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7E838" w14:textId="4FB0ADE5" w:rsidR="00810C2F" w:rsidRPr="005701FF" w:rsidRDefault="00810C2F" w:rsidP="005701FF">
      <w:pPr>
        <w:pStyle w:val="NoSpacing"/>
        <w:rPr>
          <w:rFonts w:ascii="Times New Roman" w:hAnsi="Times New Roman" w:cs="Times New Roman"/>
          <w:b/>
          <w:bCs/>
          <w:sz w:val="24"/>
          <w:szCs w:val="24"/>
        </w:rPr>
      </w:pPr>
      <w:bookmarkStart w:id="0" w:name="_GoBack"/>
      <w:bookmarkEnd w:id="0"/>
      <w:r w:rsidRPr="005701FF">
        <w:rPr>
          <w:rFonts w:ascii="Times New Roman" w:hAnsi="Times New Roman" w:cs="Times New Roman"/>
          <w:b/>
          <w:bCs/>
          <w:sz w:val="24"/>
          <w:szCs w:val="24"/>
        </w:rPr>
        <w:t xml:space="preserve">Political Science 455 </w:t>
      </w:r>
      <w:r w:rsidR="00DF3832" w:rsidRPr="005701FF">
        <w:rPr>
          <w:rFonts w:ascii="Times New Roman" w:hAnsi="Times New Roman" w:cs="Times New Roman"/>
          <w:b/>
          <w:bCs/>
          <w:sz w:val="24"/>
          <w:szCs w:val="24"/>
        </w:rPr>
        <w:tab/>
      </w:r>
      <w:r w:rsidR="000A2581">
        <w:rPr>
          <w:rFonts w:ascii="Times New Roman" w:hAnsi="Times New Roman" w:cs="Times New Roman"/>
          <w:b/>
          <w:bCs/>
          <w:sz w:val="24"/>
          <w:szCs w:val="24"/>
        </w:rPr>
        <w:t>Honors Seminar</w:t>
      </w:r>
      <w:r w:rsidRPr="005701FF">
        <w:rPr>
          <w:rFonts w:ascii="Times New Roman" w:hAnsi="Times New Roman" w:cs="Times New Roman"/>
          <w:b/>
          <w:bCs/>
          <w:sz w:val="24"/>
          <w:szCs w:val="24"/>
        </w:rPr>
        <w:tab/>
      </w:r>
      <w:r w:rsidRPr="005701FF">
        <w:rPr>
          <w:rFonts w:ascii="Times New Roman" w:hAnsi="Times New Roman" w:cs="Times New Roman"/>
          <w:b/>
          <w:bCs/>
          <w:sz w:val="24"/>
          <w:szCs w:val="24"/>
        </w:rPr>
        <w:tab/>
      </w:r>
      <w:r w:rsidRPr="005701FF">
        <w:rPr>
          <w:rFonts w:ascii="Times New Roman" w:hAnsi="Times New Roman" w:cs="Times New Roman"/>
          <w:b/>
          <w:bCs/>
          <w:sz w:val="24"/>
          <w:szCs w:val="24"/>
        </w:rPr>
        <w:tab/>
      </w:r>
      <w:r w:rsidRPr="005701FF">
        <w:rPr>
          <w:rFonts w:ascii="Times New Roman" w:hAnsi="Times New Roman" w:cs="Times New Roman"/>
          <w:b/>
          <w:bCs/>
          <w:sz w:val="24"/>
          <w:szCs w:val="24"/>
        </w:rPr>
        <w:tab/>
        <w:t xml:space="preserve">US Foreign Policy </w:t>
      </w:r>
      <w:r w:rsidRPr="005701FF">
        <w:rPr>
          <w:rFonts w:ascii="Times New Roman" w:hAnsi="Times New Roman" w:cs="Times New Roman"/>
          <w:b/>
          <w:bCs/>
          <w:sz w:val="24"/>
          <w:szCs w:val="24"/>
        </w:rPr>
        <w:tab/>
      </w:r>
      <w:r w:rsidRPr="005701FF">
        <w:rPr>
          <w:rFonts w:ascii="Times New Roman" w:hAnsi="Times New Roman" w:cs="Times New Roman"/>
          <w:b/>
          <w:bCs/>
          <w:sz w:val="24"/>
          <w:szCs w:val="24"/>
        </w:rPr>
        <w:tab/>
      </w:r>
    </w:p>
    <w:p w14:paraId="6A4488E1" w14:textId="1A243445" w:rsidR="00810C2F" w:rsidRPr="005701FF" w:rsidRDefault="000A2581" w:rsidP="005701FF">
      <w:pPr>
        <w:pStyle w:val="NoSpacing"/>
        <w:rPr>
          <w:rFonts w:ascii="Times New Roman" w:hAnsi="Times New Roman" w:cs="Times New Roman"/>
          <w:b/>
          <w:bCs/>
          <w:sz w:val="24"/>
          <w:szCs w:val="24"/>
        </w:rPr>
      </w:pPr>
      <w:r>
        <w:rPr>
          <w:rFonts w:ascii="Times New Roman" w:hAnsi="Times New Roman" w:cs="Times New Roman"/>
          <w:b/>
          <w:bCs/>
          <w:sz w:val="24"/>
          <w:szCs w:val="24"/>
        </w:rPr>
        <w:t>Spring 2021</w:t>
      </w:r>
      <w:r w:rsidR="00810C2F" w:rsidRPr="005701FF">
        <w:rPr>
          <w:rFonts w:ascii="Times New Roman" w:hAnsi="Times New Roman" w:cs="Times New Roman"/>
          <w:b/>
          <w:bCs/>
          <w:sz w:val="24"/>
          <w:szCs w:val="24"/>
        </w:rPr>
        <w:tab/>
      </w:r>
      <w:r w:rsidR="00810C2F" w:rsidRPr="005701FF">
        <w:rPr>
          <w:rFonts w:ascii="Times New Roman" w:hAnsi="Times New Roman" w:cs="Times New Roman"/>
          <w:b/>
          <w:bCs/>
          <w:sz w:val="24"/>
          <w:szCs w:val="24"/>
        </w:rPr>
        <w:tab/>
      </w:r>
      <w:r w:rsidR="00810C2F" w:rsidRPr="005701FF">
        <w:rPr>
          <w:rFonts w:ascii="Times New Roman" w:hAnsi="Times New Roman" w:cs="Times New Roman"/>
          <w:b/>
          <w:bCs/>
          <w:sz w:val="24"/>
          <w:szCs w:val="24"/>
        </w:rPr>
        <w:tab/>
      </w:r>
      <w:r w:rsidR="00810C2F" w:rsidRPr="005701FF">
        <w:rPr>
          <w:rFonts w:ascii="Times New Roman" w:hAnsi="Times New Roman" w:cs="Times New Roman"/>
          <w:b/>
          <w:bCs/>
          <w:sz w:val="24"/>
          <w:szCs w:val="24"/>
        </w:rPr>
        <w:tab/>
      </w:r>
      <w:r w:rsidR="00810C2F" w:rsidRPr="005701FF">
        <w:rPr>
          <w:rFonts w:ascii="Times New Roman" w:hAnsi="Times New Roman" w:cs="Times New Roman"/>
          <w:b/>
          <w:bCs/>
          <w:sz w:val="24"/>
          <w:szCs w:val="24"/>
        </w:rPr>
        <w:tab/>
      </w:r>
      <w:r w:rsidR="00810C2F" w:rsidRPr="005701FF">
        <w:rPr>
          <w:rFonts w:ascii="Times New Roman" w:hAnsi="Times New Roman" w:cs="Times New Roman"/>
          <w:b/>
          <w:bCs/>
          <w:sz w:val="24"/>
          <w:szCs w:val="24"/>
        </w:rPr>
        <w:tab/>
      </w:r>
      <w:r w:rsidR="00810C2F" w:rsidRPr="005701FF">
        <w:rPr>
          <w:rFonts w:ascii="Times New Roman" w:hAnsi="Times New Roman" w:cs="Times New Roman"/>
          <w:b/>
          <w:bCs/>
          <w:sz w:val="24"/>
          <w:szCs w:val="24"/>
        </w:rPr>
        <w:tab/>
      </w:r>
      <w:r w:rsidR="00810C2F" w:rsidRPr="005701FF">
        <w:rPr>
          <w:rFonts w:ascii="Times New Roman" w:hAnsi="Times New Roman" w:cs="Times New Roman"/>
          <w:b/>
          <w:bCs/>
          <w:sz w:val="24"/>
          <w:szCs w:val="24"/>
        </w:rPr>
        <w:tab/>
        <w:t>Professor Volgy</w:t>
      </w:r>
    </w:p>
    <w:p w14:paraId="62440617" w14:textId="29FBFBE8" w:rsidR="007F5B87" w:rsidRPr="005701FF" w:rsidRDefault="000A2581" w:rsidP="005701FF">
      <w:pPr>
        <w:pStyle w:val="NoSpacing"/>
        <w:rPr>
          <w:rFonts w:ascii="Times New Roman" w:hAnsi="Times New Roman" w:cs="Times New Roman"/>
          <w:b/>
          <w:bCs/>
          <w:sz w:val="24"/>
          <w:szCs w:val="24"/>
        </w:rPr>
      </w:pPr>
      <w:r>
        <w:rPr>
          <w:rFonts w:ascii="Times New Roman" w:hAnsi="Times New Roman" w:cs="Times New Roman"/>
          <w:b/>
          <w:bCs/>
          <w:sz w:val="24"/>
          <w:szCs w:val="24"/>
        </w:rPr>
        <w:t>Wednesdays, 3:30-5:30 PM</w:t>
      </w:r>
      <w:r>
        <w:rPr>
          <w:rFonts w:ascii="Times New Roman" w:hAnsi="Times New Roman" w:cs="Times New Roman"/>
          <w:b/>
          <w:bCs/>
          <w:sz w:val="24"/>
          <w:szCs w:val="24"/>
        </w:rPr>
        <w:tab/>
      </w:r>
      <w:r w:rsidR="00B43F5D" w:rsidRPr="005701FF">
        <w:rPr>
          <w:rFonts w:ascii="Times New Roman" w:hAnsi="Times New Roman" w:cs="Times New Roman"/>
          <w:b/>
          <w:bCs/>
          <w:sz w:val="24"/>
          <w:szCs w:val="24"/>
        </w:rPr>
        <w:tab/>
      </w:r>
      <w:r w:rsidR="00B43F5D" w:rsidRPr="005701FF">
        <w:rPr>
          <w:rFonts w:ascii="Times New Roman" w:hAnsi="Times New Roman" w:cs="Times New Roman"/>
          <w:b/>
          <w:bCs/>
          <w:sz w:val="24"/>
          <w:szCs w:val="24"/>
        </w:rPr>
        <w:tab/>
      </w:r>
      <w:r w:rsidR="00B43F5D" w:rsidRPr="005701FF">
        <w:rPr>
          <w:rFonts w:ascii="Times New Roman" w:hAnsi="Times New Roman" w:cs="Times New Roman"/>
          <w:b/>
          <w:bCs/>
          <w:sz w:val="24"/>
          <w:szCs w:val="24"/>
        </w:rPr>
        <w:tab/>
      </w:r>
      <w:r w:rsidR="00B43F5D" w:rsidRPr="005701FF">
        <w:rPr>
          <w:rFonts w:ascii="Times New Roman" w:hAnsi="Times New Roman" w:cs="Times New Roman"/>
          <w:b/>
          <w:bCs/>
          <w:sz w:val="24"/>
          <w:szCs w:val="24"/>
        </w:rPr>
        <w:tab/>
      </w:r>
      <w:r w:rsidR="00B43F5D" w:rsidRPr="005701FF">
        <w:rPr>
          <w:rFonts w:ascii="Times New Roman" w:hAnsi="Times New Roman" w:cs="Times New Roman"/>
          <w:b/>
          <w:bCs/>
          <w:sz w:val="24"/>
          <w:szCs w:val="24"/>
        </w:rPr>
        <w:tab/>
      </w:r>
      <w:r w:rsidR="00BB7433" w:rsidRPr="005701FF">
        <w:rPr>
          <w:rFonts w:ascii="Times New Roman" w:hAnsi="Times New Roman" w:cs="Times New Roman"/>
          <w:b/>
          <w:bCs/>
          <w:sz w:val="24"/>
          <w:szCs w:val="24"/>
        </w:rPr>
        <w:t>Setting: Synchronous</w:t>
      </w:r>
      <w:r w:rsidR="008F25E7" w:rsidRPr="005701FF">
        <w:rPr>
          <w:rFonts w:ascii="Times New Roman" w:hAnsi="Times New Roman" w:cs="Times New Roman"/>
          <w:b/>
          <w:bCs/>
          <w:sz w:val="24"/>
          <w:szCs w:val="24"/>
        </w:rPr>
        <w:t>, live.</w:t>
      </w:r>
    </w:p>
    <w:p w14:paraId="66AA7ED7" w14:textId="77777777" w:rsidR="00810C2F" w:rsidRPr="00810C2F" w:rsidRDefault="00810C2F" w:rsidP="00810C2F">
      <w:pPr>
        <w:pStyle w:val="NoSpacing"/>
        <w:ind w:right="-360"/>
        <w:rPr>
          <w:rFonts w:ascii="Times New Roman" w:hAnsi="Times New Roman" w:cs="Times New Roman"/>
          <w:b/>
          <w:sz w:val="24"/>
          <w:szCs w:val="24"/>
        </w:rPr>
      </w:pP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t xml:space="preserve">  </w:t>
      </w:r>
    </w:p>
    <w:p w14:paraId="35D0D9D2" w14:textId="77777777" w:rsidR="00810C2F" w:rsidRDefault="00810C2F"/>
    <w:p w14:paraId="28410D5B" w14:textId="77777777" w:rsidR="009D666B" w:rsidRPr="00810C2F" w:rsidRDefault="00810C2F" w:rsidP="00810C2F">
      <w:pPr>
        <w:jc w:val="center"/>
        <w:rPr>
          <w:rFonts w:ascii="Times New Roman" w:hAnsi="Times New Roman" w:cs="Times New Roman"/>
          <w:b/>
          <w:sz w:val="24"/>
          <w:szCs w:val="24"/>
        </w:rPr>
      </w:pPr>
      <w:r w:rsidRPr="00810C2F">
        <w:rPr>
          <w:rFonts w:ascii="Times New Roman" w:hAnsi="Times New Roman" w:cs="Times New Roman"/>
          <w:b/>
          <w:sz w:val="24"/>
          <w:szCs w:val="24"/>
        </w:rPr>
        <w:t>SYLLABUS</w:t>
      </w:r>
    </w:p>
    <w:p w14:paraId="62AA1B25" w14:textId="0CCA38E1" w:rsidR="00810C2F" w:rsidRDefault="00810C2F" w:rsidP="00810C2F">
      <w:pPr>
        <w:pStyle w:val="NoSpacing"/>
        <w:rPr>
          <w:rFonts w:ascii="Times New Roman" w:hAnsi="Times New Roman" w:cs="Times New Roman"/>
          <w:sz w:val="24"/>
          <w:szCs w:val="24"/>
        </w:rPr>
      </w:pPr>
      <w:r w:rsidRPr="00A130C8">
        <w:rPr>
          <w:rFonts w:ascii="Times New Roman" w:hAnsi="Times New Roman" w:cs="Times New Roman"/>
          <w:b/>
          <w:sz w:val="24"/>
          <w:szCs w:val="24"/>
        </w:rPr>
        <w:t>Office Hours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DF3832">
        <w:rPr>
          <w:rFonts w:ascii="Times New Roman" w:hAnsi="Times New Roman" w:cs="Times New Roman"/>
          <w:sz w:val="24"/>
          <w:szCs w:val="24"/>
        </w:rPr>
        <w:t>Wed</w:t>
      </w:r>
      <w:r w:rsidR="00507F62">
        <w:rPr>
          <w:rFonts w:ascii="Times New Roman" w:hAnsi="Times New Roman" w:cs="Times New Roman"/>
          <w:sz w:val="24"/>
          <w:szCs w:val="24"/>
        </w:rPr>
        <w:t>n</w:t>
      </w:r>
      <w:r w:rsidR="00DF3832">
        <w:rPr>
          <w:rFonts w:ascii="Times New Roman" w:hAnsi="Times New Roman" w:cs="Times New Roman"/>
          <w:sz w:val="24"/>
          <w:szCs w:val="24"/>
        </w:rPr>
        <w:t>esday/Thursday 11:</w:t>
      </w:r>
      <w:r w:rsidR="007B248B">
        <w:rPr>
          <w:rFonts w:ascii="Times New Roman" w:hAnsi="Times New Roman" w:cs="Times New Roman"/>
          <w:sz w:val="24"/>
          <w:szCs w:val="24"/>
        </w:rPr>
        <w:t>3</w:t>
      </w:r>
      <w:r w:rsidR="00DF3832">
        <w:rPr>
          <w:rFonts w:ascii="Times New Roman" w:hAnsi="Times New Roman" w:cs="Times New Roman"/>
          <w:sz w:val="24"/>
          <w:szCs w:val="24"/>
        </w:rPr>
        <w:t>0-1:00 and</w:t>
      </w:r>
      <w:r>
        <w:rPr>
          <w:rFonts w:ascii="Times New Roman" w:hAnsi="Times New Roman" w:cs="Times New Roman"/>
          <w:sz w:val="24"/>
          <w:szCs w:val="24"/>
        </w:rPr>
        <w:t xml:space="preserve"> by appointment</w:t>
      </w:r>
    </w:p>
    <w:p w14:paraId="32E05866" w14:textId="1B67957E" w:rsidR="00810C2F" w:rsidRDefault="00810C2F" w:rsidP="00810C2F">
      <w:pPr>
        <w:pStyle w:val="NoSpacing"/>
        <w:rPr>
          <w:rFonts w:ascii="Times New Roman" w:hAnsi="Times New Roman" w:cs="Times New Roman"/>
          <w:sz w:val="24"/>
          <w:szCs w:val="24"/>
        </w:rPr>
      </w:pPr>
      <w:r w:rsidRPr="00A130C8">
        <w:rPr>
          <w:rFonts w:ascii="Times New Roman" w:hAnsi="Times New Roman" w:cs="Times New Roman"/>
          <w:b/>
          <w:sz w:val="24"/>
          <w:szCs w:val="24"/>
        </w:rPr>
        <w:t>Office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Social Sciences 330</w:t>
      </w:r>
      <w:r w:rsidR="008F25E7">
        <w:rPr>
          <w:rFonts w:ascii="Times New Roman" w:hAnsi="Times New Roman" w:cs="Times New Roman"/>
          <w:sz w:val="24"/>
          <w:szCs w:val="24"/>
        </w:rPr>
        <w:t xml:space="preserve"> (Zoom)</w:t>
      </w:r>
    </w:p>
    <w:p w14:paraId="63AC017E" w14:textId="77777777" w:rsidR="00810C2F" w:rsidRDefault="00810C2F" w:rsidP="00810C2F">
      <w:pPr>
        <w:pStyle w:val="NoSpacing"/>
        <w:rPr>
          <w:rFonts w:ascii="Times New Roman" w:hAnsi="Times New Roman" w:cs="Times New Roman"/>
          <w:sz w:val="24"/>
          <w:szCs w:val="24"/>
        </w:rPr>
      </w:pPr>
      <w:r w:rsidRPr="00A130C8">
        <w:rPr>
          <w:rFonts w:ascii="Times New Roman" w:hAnsi="Times New Roman" w:cs="Times New Roman"/>
          <w:b/>
          <w:sz w:val="24"/>
          <w:szCs w:val="24"/>
        </w:rPr>
        <w:t>E-mail</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hyperlink r:id="rId8" w:history="1">
        <w:r w:rsidRPr="00070871">
          <w:rPr>
            <w:rStyle w:val="Hyperlink"/>
            <w:rFonts w:ascii="Times New Roman" w:hAnsi="Times New Roman" w:cs="Times New Roman"/>
            <w:sz w:val="24"/>
            <w:szCs w:val="24"/>
          </w:rPr>
          <w:t>volgy@email.arizona.edu</w:t>
        </w:r>
      </w:hyperlink>
    </w:p>
    <w:p w14:paraId="58C220B4" w14:textId="77777777" w:rsidR="00F514EB" w:rsidRDefault="00810C2F" w:rsidP="00810C2F">
      <w:pPr>
        <w:pStyle w:val="NoSpacing"/>
        <w:rPr>
          <w:rFonts w:ascii="Times New Roman" w:hAnsi="Times New Roman" w:cs="Times New Roman"/>
          <w:sz w:val="24"/>
          <w:szCs w:val="24"/>
        </w:rPr>
      </w:pPr>
      <w:r w:rsidRPr="00A130C8">
        <w:rPr>
          <w:rFonts w:ascii="Times New Roman" w:hAnsi="Times New Roman" w:cs="Times New Roman"/>
          <w:b/>
          <w:sz w:val="24"/>
          <w:szCs w:val="24"/>
        </w:rPr>
        <w:t>Web page</w:t>
      </w:r>
      <w:r>
        <w:rPr>
          <w:rFonts w:ascii="Times New Roman" w:hAnsi="Times New Roman" w:cs="Times New Roman"/>
          <w:sz w:val="24"/>
          <w:szCs w:val="24"/>
        </w:rPr>
        <w:t>:</w:t>
      </w:r>
      <w:r w:rsidR="00B43F5D">
        <w:rPr>
          <w:rFonts w:ascii="Times New Roman" w:hAnsi="Times New Roman" w:cs="Times New Roman"/>
          <w:sz w:val="24"/>
          <w:szCs w:val="24"/>
        </w:rPr>
        <w:tab/>
      </w:r>
      <w:r w:rsidR="00B43F5D">
        <w:rPr>
          <w:rFonts w:ascii="Times New Roman" w:hAnsi="Times New Roman" w:cs="Times New Roman"/>
          <w:sz w:val="24"/>
          <w:szCs w:val="24"/>
        </w:rPr>
        <w:tab/>
      </w:r>
      <w:hyperlink r:id="rId9" w:history="1">
        <w:r w:rsidR="00F514EB" w:rsidRPr="009039D3">
          <w:rPr>
            <w:rStyle w:val="Hyperlink"/>
            <w:rFonts w:ascii="Times New Roman" w:hAnsi="Times New Roman" w:cs="Times New Roman"/>
            <w:sz w:val="24"/>
            <w:szCs w:val="24"/>
          </w:rPr>
          <w:t>www.volgy.org</w:t>
        </w:r>
      </w:hyperlink>
    </w:p>
    <w:p w14:paraId="2A6D82BE" w14:textId="5F21A7A2" w:rsidR="00B43F5D" w:rsidRDefault="00B43F5D" w:rsidP="00DA5CD3">
      <w:pPr>
        <w:pBdr>
          <w:bottom w:val="single" w:sz="12" w:space="1" w:color="auto"/>
        </w:pBdr>
        <w:rPr>
          <w:rFonts w:ascii="Times New Roman" w:hAnsi="Times New Roman" w:cs="Times New Roman"/>
          <w:b/>
          <w:sz w:val="24"/>
        </w:rPr>
      </w:pPr>
    </w:p>
    <w:p w14:paraId="68131712" w14:textId="3B9341A0" w:rsidR="00E20BF0" w:rsidRPr="00472562" w:rsidRDefault="00E20BF0" w:rsidP="00DA5CD3">
      <w:pPr>
        <w:pBdr>
          <w:bottom w:val="single" w:sz="12" w:space="1" w:color="auto"/>
        </w:pBdr>
        <w:rPr>
          <w:rFonts w:ascii="Times New Roman" w:hAnsi="Times New Roman" w:cs="Times New Roman"/>
          <w:bCs/>
          <w:sz w:val="24"/>
          <w:szCs w:val="24"/>
        </w:rPr>
      </w:pPr>
      <w:r w:rsidRPr="00472562">
        <w:rPr>
          <w:rFonts w:ascii="Times New Roman" w:hAnsi="Times New Roman" w:cs="Times New Roman"/>
          <w:b/>
          <w:sz w:val="24"/>
          <w:szCs w:val="24"/>
        </w:rPr>
        <w:t xml:space="preserve">How to reach my office hours:  </w:t>
      </w:r>
      <w:r w:rsidRPr="00472562">
        <w:rPr>
          <w:rFonts w:ascii="Times New Roman" w:hAnsi="Times New Roman" w:cs="Times New Roman"/>
          <w:bCs/>
          <w:sz w:val="24"/>
          <w:szCs w:val="24"/>
        </w:rPr>
        <w:t>Wednesdays and Thursdays from 11:30 to 1:00</w:t>
      </w:r>
      <w:r w:rsidR="00BD48C4" w:rsidRPr="00472562">
        <w:rPr>
          <w:rFonts w:ascii="Times New Roman" w:hAnsi="Times New Roman" w:cs="Times New Roman"/>
          <w:bCs/>
          <w:sz w:val="24"/>
          <w:szCs w:val="24"/>
        </w:rPr>
        <w:t>.</w:t>
      </w:r>
      <w:r w:rsidRPr="00472562">
        <w:rPr>
          <w:rFonts w:ascii="Times New Roman" w:hAnsi="Times New Roman" w:cs="Times New Roman"/>
          <w:bCs/>
          <w:sz w:val="24"/>
          <w:szCs w:val="24"/>
        </w:rPr>
        <w:t xml:space="preserve"> I will have my office open through Zoom. If you wish to “come” and chat, you can do so by clicking on this link:  </w:t>
      </w:r>
      <w:hyperlink r:id="rId10" w:history="1">
        <w:r w:rsidRPr="00472562">
          <w:rPr>
            <w:rFonts w:ascii="Times New Roman" w:hAnsi="Times New Roman" w:cs="Times New Roman"/>
            <w:color w:val="0563C1"/>
            <w:spacing w:val="3"/>
            <w:sz w:val="24"/>
            <w:szCs w:val="24"/>
            <w:u w:val="single"/>
            <w:bdr w:val="none" w:sz="0" w:space="0" w:color="auto" w:frame="1"/>
            <w:shd w:val="clear" w:color="auto" w:fill="FFFFFF"/>
          </w:rPr>
          <w:t>https://arizona.zoom.us/j/93924313109</w:t>
        </w:r>
      </w:hyperlink>
      <w:r w:rsidR="00BD48C4" w:rsidRPr="00472562">
        <w:rPr>
          <w:rFonts w:ascii="Times New Roman" w:hAnsi="Times New Roman" w:cs="Times New Roman"/>
          <w:color w:val="0563C1"/>
          <w:spacing w:val="3"/>
          <w:sz w:val="24"/>
          <w:szCs w:val="24"/>
          <w:u w:val="single"/>
          <w:bdr w:val="none" w:sz="0" w:space="0" w:color="auto" w:frame="1"/>
          <w:shd w:val="clear" w:color="auto" w:fill="FFFFFF"/>
        </w:rPr>
        <w:t xml:space="preserve">     </w:t>
      </w:r>
    </w:p>
    <w:p w14:paraId="52DE78C8" w14:textId="2F334E6B" w:rsidR="00BB7433" w:rsidRPr="00472562" w:rsidRDefault="00BB7433" w:rsidP="00BB7433">
      <w:pPr>
        <w:pStyle w:val="NormalWeb"/>
        <w:shd w:val="clear" w:color="auto" w:fill="FFFFFF"/>
        <w:spacing w:before="0" w:beforeAutospacing="0" w:after="0" w:afterAutospacing="0" w:line="360" w:lineRule="auto"/>
        <w:textAlignment w:val="baseline"/>
        <w:rPr>
          <w:rStyle w:val="Strong"/>
          <w:b w:val="0"/>
          <w:bCs w:val="0"/>
          <w:color w:val="363636"/>
          <w:bdr w:val="none" w:sz="0" w:space="0" w:color="auto" w:frame="1"/>
        </w:rPr>
      </w:pPr>
      <w:r w:rsidRPr="00472562">
        <w:rPr>
          <w:rStyle w:val="Strong"/>
          <w:i/>
          <w:iCs/>
          <w:color w:val="363636"/>
          <w:bdr w:val="none" w:sz="0" w:space="0" w:color="auto" w:frame="1"/>
        </w:rPr>
        <w:t>First, about the “elephant in the room</w:t>
      </w:r>
      <w:r w:rsidRPr="00472562">
        <w:rPr>
          <w:rStyle w:val="Strong"/>
          <w:color w:val="363636"/>
          <w:bdr w:val="none" w:sz="0" w:space="0" w:color="auto" w:frame="1"/>
        </w:rPr>
        <w:t xml:space="preserve">”: </w:t>
      </w:r>
      <w:r w:rsidRPr="00472562">
        <w:rPr>
          <w:rStyle w:val="Strong"/>
          <w:b w:val="0"/>
          <w:bCs w:val="0"/>
          <w:color w:val="363636"/>
          <w:bdr w:val="none" w:sz="0" w:space="0" w:color="auto" w:frame="1"/>
        </w:rPr>
        <w:t xml:space="preserve">As I am assembling this syllabus, the coronavirus is </w:t>
      </w:r>
      <w:r w:rsidR="00AA3D62" w:rsidRPr="00472562">
        <w:rPr>
          <w:rStyle w:val="Strong"/>
          <w:b w:val="0"/>
          <w:bCs w:val="0"/>
          <w:color w:val="363636"/>
          <w:bdr w:val="none" w:sz="0" w:space="0" w:color="auto" w:frame="1"/>
        </w:rPr>
        <w:t>surging</w:t>
      </w:r>
      <w:r w:rsidR="00BF559B">
        <w:rPr>
          <w:rStyle w:val="Strong"/>
          <w:b w:val="0"/>
          <w:bCs w:val="0"/>
          <w:color w:val="363636"/>
          <w:bdr w:val="none" w:sz="0" w:space="0" w:color="auto" w:frame="1"/>
        </w:rPr>
        <w:t xml:space="preserve"> dramatically</w:t>
      </w:r>
      <w:r w:rsidRPr="00472562">
        <w:rPr>
          <w:rStyle w:val="Strong"/>
          <w:b w:val="0"/>
          <w:bCs w:val="0"/>
          <w:color w:val="363636"/>
          <w:bdr w:val="none" w:sz="0" w:space="0" w:color="auto" w:frame="1"/>
        </w:rPr>
        <w:t xml:space="preserve"> in Arizona and in Tucson/Pima County. It is possible that through some miracle it will dramatically disappear before classes start,</w:t>
      </w:r>
      <w:r w:rsidR="00BF559B">
        <w:rPr>
          <w:rStyle w:val="Strong"/>
          <w:b w:val="0"/>
          <w:bCs w:val="0"/>
          <w:color w:val="363636"/>
          <w:bdr w:val="none" w:sz="0" w:space="0" w:color="auto" w:frame="1"/>
        </w:rPr>
        <w:t xml:space="preserve"> or during the semester,</w:t>
      </w:r>
      <w:r w:rsidRPr="00472562">
        <w:rPr>
          <w:rStyle w:val="Strong"/>
          <w:b w:val="0"/>
          <w:bCs w:val="0"/>
          <w:color w:val="363636"/>
          <w:bdr w:val="none" w:sz="0" w:space="0" w:color="auto" w:frame="1"/>
        </w:rPr>
        <w:t xml:space="preserve"> but that is </w:t>
      </w:r>
      <w:r w:rsidR="006746EB" w:rsidRPr="00472562">
        <w:rPr>
          <w:rStyle w:val="Strong"/>
          <w:b w:val="0"/>
          <w:bCs w:val="0"/>
          <w:color w:val="363636"/>
          <w:bdr w:val="none" w:sz="0" w:space="0" w:color="auto" w:frame="1"/>
        </w:rPr>
        <w:t>very unlikely.</w:t>
      </w:r>
      <w:r w:rsidRPr="00472562">
        <w:rPr>
          <w:rStyle w:val="Strong"/>
          <w:b w:val="0"/>
          <w:bCs w:val="0"/>
          <w:color w:val="363636"/>
          <w:bdr w:val="none" w:sz="0" w:space="0" w:color="auto" w:frame="1"/>
        </w:rPr>
        <w:t xml:space="preserve"> </w:t>
      </w:r>
      <w:r w:rsidRPr="00472562">
        <w:rPr>
          <w:rStyle w:val="Strong"/>
          <w:b w:val="0"/>
          <w:bCs w:val="0"/>
          <w:i/>
          <w:iCs/>
          <w:color w:val="363636"/>
          <w:bdr w:val="none" w:sz="0" w:space="0" w:color="auto" w:frame="1"/>
        </w:rPr>
        <w:t>So, this course is being prepared as a synchronous, online, interactive, live learning experience</w:t>
      </w:r>
      <w:r w:rsidRPr="00472562">
        <w:rPr>
          <w:rStyle w:val="Strong"/>
          <w:b w:val="0"/>
          <w:bCs w:val="0"/>
          <w:color w:val="363636"/>
          <w:bdr w:val="none" w:sz="0" w:space="0" w:color="auto" w:frame="1"/>
        </w:rPr>
        <w:t xml:space="preserve">. </w:t>
      </w:r>
    </w:p>
    <w:p w14:paraId="3BCC80E6" w14:textId="77777777" w:rsidR="00BB7433" w:rsidRPr="00472562" w:rsidRDefault="00BB7433" w:rsidP="00BB7433">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p>
    <w:p w14:paraId="2F79D524" w14:textId="77777777" w:rsidR="00BB7433" w:rsidRPr="00472562" w:rsidRDefault="00BB7433" w:rsidP="00BB7433">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r w:rsidRPr="00472562">
        <w:rPr>
          <w:rStyle w:val="Strong"/>
          <w:color w:val="363636"/>
          <w:bdr w:val="none" w:sz="0" w:space="0" w:color="auto" w:frame="1"/>
        </w:rPr>
        <w:t>What this means:</w:t>
      </w:r>
    </w:p>
    <w:p w14:paraId="6FF29AE5" w14:textId="6C0525ED" w:rsidR="00BB7433" w:rsidRPr="00472562" w:rsidRDefault="00BB7433" w:rsidP="00BB7433">
      <w:pPr>
        <w:pStyle w:val="NormalWeb"/>
        <w:numPr>
          <w:ilvl w:val="0"/>
          <w:numId w:val="4"/>
        </w:numPr>
        <w:shd w:val="clear" w:color="auto" w:fill="FFFFFF"/>
        <w:spacing w:before="0" w:beforeAutospacing="0" w:after="0" w:afterAutospacing="0" w:line="360" w:lineRule="auto"/>
        <w:textAlignment w:val="baseline"/>
        <w:rPr>
          <w:rStyle w:val="Strong"/>
          <w:b w:val="0"/>
          <w:bCs w:val="0"/>
          <w:color w:val="363636"/>
        </w:rPr>
      </w:pPr>
      <w:r w:rsidRPr="00472562">
        <w:rPr>
          <w:rStyle w:val="Strong"/>
          <w:i/>
          <w:iCs/>
          <w:color w:val="363636"/>
          <w:bdr w:val="none" w:sz="0" w:space="0" w:color="auto" w:frame="1"/>
        </w:rPr>
        <w:t>Classes will be conducted online</w:t>
      </w:r>
      <w:r w:rsidRPr="00472562">
        <w:rPr>
          <w:rStyle w:val="Strong"/>
          <w:color w:val="363636"/>
          <w:bdr w:val="none" w:sz="0" w:space="0" w:color="auto" w:frame="1"/>
        </w:rPr>
        <w:t xml:space="preserve">. </w:t>
      </w:r>
      <w:r w:rsidRPr="00472562">
        <w:rPr>
          <w:rStyle w:val="Strong"/>
          <w:b w:val="0"/>
          <w:bCs w:val="0"/>
          <w:color w:val="363636"/>
          <w:bdr w:val="none" w:sz="0" w:space="0" w:color="auto" w:frame="1"/>
        </w:rPr>
        <w:t xml:space="preserve">We will </w:t>
      </w:r>
      <w:r w:rsidR="006746EB" w:rsidRPr="00472562">
        <w:rPr>
          <w:rStyle w:val="Strong"/>
          <w:b w:val="0"/>
          <w:bCs w:val="0"/>
          <w:color w:val="363636"/>
          <w:bdr w:val="none" w:sz="0" w:space="0" w:color="auto" w:frame="1"/>
        </w:rPr>
        <w:t xml:space="preserve">be meeting live but </w:t>
      </w:r>
      <w:r w:rsidRPr="00472562">
        <w:rPr>
          <w:rStyle w:val="Strong"/>
          <w:b w:val="0"/>
          <w:bCs w:val="0"/>
          <w:color w:val="363636"/>
          <w:bdr w:val="none" w:sz="0" w:space="0" w:color="auto" w:frame="1"/>
        </w:rPr>
        <w:t>not meet</w:t>
      </w:r>
      <w:r w:rsidR="006746EB" w:rsidRPr="00472562">
        <w:rPr>
          <w:rStyle w:val="Strong"/>
          <w:b w:val="0"/>
          <w:bCs w:val="0"/>
          <w:color w:val="363636"/>
          <w:bdr w:val="none" w:sz="0" w:space="0" w:color="auto" w:frame="1"/>
        </w:rPr>
        <w:t>ing</w:t>
      </w:r>
      <w:r w:rsidRPr="00472562">
        <w:rPr>
          <w:rStyle w:val="Strong"/>
          <w:b w:val="0"/>
          <w:bCs w:val="0"/>
          <w:color w:val="363636"/>
          <w:bdr w:val="none" w:sz="0" w:space="0" w:color="auto" w:frame="1"/>
        </w:rPr>
        <w:t xml:space="preserve"> in person during the semester. </w:t>
      </w:r>
      <w:r w:rsidR="00AA3D62" w:rsidRPr="00472562">
        <w:rPr>
          <w:rStyle w:val="Strong"/>
          <w:b w:val="0"/>
          <w:bCs w:val="0"/>
          <w:color w:val="363636"/>
          <w:bdr w:val="none" w:sz="0" w:space="0" w:color="auto" w:frame="1"/>
        </w:rPr>
        <w:t>W</w:t>
      </w:r>
      <w:r w:rsidRPr="00472562">
        <w:rPr>
          <w:rStyle w:val="Strong"/>
          <w:b w:val="0"/>
          <w:bCs w:val="0"/>
          <w:color w:val="363636"/>
          <w:bdr w:val="none" w:sz="0" w:space="0" w:color="auto" w:frame="1"/>
        </w:rPr>
        <w:t>e will be meeting and discussing the materials during class time and I will be holding regular office hours</w:t>
      </w:r>
      <w:r w:rsidR="006C6FEE" w:rsidRPr="00472562">
        <w:rPr>
          <w:rStyle w:val="Strong"/>
          <w:b w:val="0"/>
          <w:bCs w:val="0"/>
          <w:color w:val="363636"/>
          <w:bdr w:val="none" w:sz="0" w:space="0" w:color="auto" w:frame="1"/>
        </w:rPr>
        <w:t>,</w:t>
      </w:r>
      <w:r w:rsidRPr="00472562">
        <w:rPr>
          <w:rStyle w:val="Strong"/>
          <w:b w:val="0"/>
          <w:bCs w:val="0"/>
          <w:color w:val="363636"/>
          <w:bdr w:val="none" w:sz="0" w:space="0" w:color="auto" w:frame="1"/>
        </w:rPr>
        <w:t xml:space="preserve"> but we will do so via email and through Zoom, in order to minimize the spread of the virus.</w:t>
      </w:r>
    </w:p>
    <w:p w14:paraId="5CC46AA9" w14:textId="77777777" w:rsidR="00BB7433" w:rsidRPr="00472562" w:rsidRDefault="00BB7433" w:rsidP="00BB7433">
      <w:pPr>
        <w:pStyle w:val="NormalWeb"/>
        <w:shd w:val="clear" w:color="auto" w:fill="FFFFFF"/>
        <w:spacing w:before="0" w:beforeAutospacing="0" w:after="0" w:afterAutospacing="0" w:line="360" w:lineRule="auto"/>
        <w:ind w:left="360"/>
        <w:textAlignment w:val="baseline"/>
        <w:rPr>
          <w:rStyle w:val="Strong"/>
          <w:b w:val="0"/>
          <w:bCs w:val="0"/>
          <w:color w:val="363636"/>
        </w:rPr>
      </w:pPr>
    </w:p>
    <w:p w14:paraId="492D34B5" w14:textId="52546D69" w:rsidR="00BB7433" w:rsidRPr="00472562" w:rsidRDefault="00BB7433" w:rsidP="00BB7433">
      <w:pPr>
        <w:pStyle w:val="NormalWeb"/>
        <w:numPr>
          <w:ilvl w:val="0"/>
          <w:numId w:val="4"/>
        </w:numPr>
        <w:shd w:val="clear" w:color="auto" w:fill="FFFFFF"/>
        <w:spacing w:before="0" w:beforeAutospacing="0" w:after="0" w:afterAutospacing="0" w:line="360" w:lineRule="auto"/>
        <w:textAlignment w:val="baseline"/>
        <w:rPr>
          <w:rStyle w:val="Strong"/>
          <w:b w:val="0"/>
          <w:bCs w:val="0"/>
          <w:color w:val="363636"/>
        </w:rPr>
      </w:pPr>
      <w:r w:rsidRPr="00472562">
        <w:rPr>
          <w:rStyle w:val="Strong"/>
          <w:color w:val="363636"/>
          <w:bdr w:val="none" w:sz="0" w:space="0" w:color="auto" w:frame="1"/>
        </w:rPr>
        <w:t xml:space="preserve">Classes will be conducted </w:t>
      </w:r>
      <w:r w:rsidRPr="00472562">
        <w:rPr>
          <w:rStyle w:val="Strong"/>
          <w:i/>
          <w:iCs/>
          <w:color w:val="363636"/>
          <w:bdr w:val="none" w:sz="0" w:space="0" w:color="auto" w:frame="1"/>
        </w:rPr>
        <w:t>“live” while online</w:t>
      </w:r>
      <w:r w:rsidRPr="00472562">
        <w:rPr>
          <w:rStyle w:val="Strong"/>
          <w:color w:val="363636"/>
          <w:bdr w:val="none" w:sz="0" w:space="0" w:color="auto" w:frame="1"/>
        </w:rPr>
        <w:t xml:space="preserve">: </w:t>
      </w:r>
      <w:r w:rsidRPr="00472562">
        <w:rPr>
          <w:rStyle w:val="Strong"/>
          <w:b w:val="0"/>
          <w:bCs w:val="0"/>
          <w:color w:val="363636"/>
          <w:bdr w:val="none" w:sz="0" w:space="0" w:color="auto" w:frame="1"/>
        </w:rPr>
        <w:t xml:space="preserve">this means that class will start at the designated time and day for every session. I expect both you and I </w:t>
      </w:r>
      <w:r w:rsidRPr="00472562">
        <w:rPr>
          <w:rStyle w:val="Strong"/>
          <w:b w:val="0"/>
          <w:bCs w:val="0"/>
          <w:i/>
          <w:iCs/>
          <w:color w:val="363636"/>
          <w:bdr w:val="none" w:sz="0" w:space="0" w:color="auto" w:frame="1"/>
        </w:rPr>
        <w:t>to be there on time and interact through Zoom</w:t>
      </w:r>
      <w:r w:rsidRPr="00472562">
        <w:rPr>
          <w:rStyle w:val="Strong"/>
          <w:b w:val="0"/>
          <w:bCs w:val="0"/>
          <w:color w:val="363636"/>
          <w:bdr w:val="none" w:sz="0" w:space="0" w:color="auto" w:frame="1"/>
        </w:rPr>
        <w:t xml:space="preserve">. I will be providing my share of the discussion and interjecting with power points to illustrate my share of the discussion. In turn I expect that you: </w:t>
      </w:r>
    </w:p>
    <w:p w14:paraId="664BE4C9" w14:textId="01C26533" w:rsidR="00BB7433" w:rsidRPr="00472562" w:rsidRDefault="00BB7433" w:rsidP="00BB7433">
      <w:pPr>
        <w:pStyle w:val="NormalWeb"/>
        <w:shd w:val="clear" w:color="auto" w:fill="FFFFFF"/>
        <w:spacing w:before="0" w:beforeAutospacing="0" w:after="0" w:afterAutospacing="0" w:line="360" w:lineRule="auto"/>
        <w:ind w:left="720" w:firstLine="720"/>
        <w:textAlignment w:val="baseline"/>
        <w:rPr>
          <w:rStyle w:val="Strong"/>
          <w:b w:val="0"/>
          <w:bCs w:val="0"/>
          <w:color w:val="363636"/>
          <w:bdr w:val="none" w:sz="0" w:space="0" w:color="auto" w:frame="1"/>
        </w:rPr>
      </w:pPr>
      <w:r w:rsidRPr="00472562">
        <w:rPr>
          <w:rStyle w:val="Strong"/>
          <w:color w:val="363636"/>
          <w:bdr w:val="none" w:sz="0" w:space="0" w:color="auto" w:frame="1"/>
        </w:rPr>
        <w:t xml:space="preserve">a) </w:t>
      </w:r>
      <w:r w:rsidRPr="00472562">
        <w:rPr>
          <w:rStyle w:val="Strong"/>
          <w:i/>
          <w:iCs/>
          <w:color w:val="363636"/>
          <w:bdr w:val="none" w:sz="0" w:space="0" w:color="auto" w:frame="1"/>
        </w:rPr>
        <w:t>will be there</w:t>
      </w:r>
      <w:r w:rsidRPr="00472562">
        <w:rPr>
          <w:rStyle w:val="Strong"/>
          <w:color w:val="363636"/>
          <w:bdr w:val="none" w:sz="0" w:space="0" w:color="auto" w:frame="1"/>
        </w:rPr>
        <w:t xml:space="preserve"> </w:t>
      </w:r>
      <w:r w:rsidRPr="00472562">
        <w:rPr>
          <w:rStyle w:val="Strong"/>
          <w:b w:val="0"/>
          <w:bCs w:val="0"/>
          <w:color w:val="363636"/>
          <w:bdr w:val="none" w:sz="0" w:space="0" w:color="auto" w:frame="1"/>
        </w:rPr>
        <w:t>(I will be able to see you through Zoom and I will take attendance during class sessions)</w:t>
      </w:r>
      <w:r w:rsidR="0031232B">
        <w:rPr>
          <w:rStyle w:val="Strong"/>
          <w:b w:val="0"/>
          <w:bCs w:val="0"/>
          <w:color w:val="363636"/>
          <w:bdr w:val="none" w:sz="0" w:space="0" w:color="auto" w:frame="1"/>
        </w:rPr>
        <w:t>.</w:t>
      </w:r>
      <w:r w:rsidRPr="00472562">
        <w:rPr>
          <w:rStyle w:val="Strong"/>
          <w:b w:val="0"/>
          <w:bCs w:val="0"/>
          <w:color w:val="363636"/>
          <w:bdr w:val="none" w:sz="0" w:space="0" w:color="auto" w:frame="1"/>
        </w:rPr>
        <w:t xml:space="preserve"> Please note: I expect that you will be in the Zoom class during its </w:t>
      </w:r>
      <w:r w:rsidRPr="00472562">
        <w:rPr>
          <w:rStyle w:val="Strong"/>
          <w:b w:val="0"/>
          <w:bCs w:val="0"/>
          <w:i/>
          <w:iCs/>
          <w:color w:val="363636"/>
          <w:bdr w:val="none" w:sz="0" w:space="0" w:color="auto" w:frame="1"/>
        </w:rPr>
        <w:lastRenderedPageBreak/>
        <w:t>entire duration</w:t>
      </w:r>
      <w:r w:rsidRPr="00472562">
        <w:rPr>
          <w:rStyle w:val="Strong"/>
          <w:b w:val="0"/>
          <w:bCs w:val="0"/>
          <w:color w:val="363636"/>
          <w:bdr w:val="none" w:sz="0" w:space="0" w:color="auto" w:frame="1"/>
        </w:rPr>
        <w:t>, with the camera on…coming and going is both disruptive and not conducive to group interactions.</w:t>
      </w:r>
    </w:p>
    <w:p w14:paraId="0894D57B" w14:textId="77777777" w:rsidR="00BB7433" w:rsidRPr="00472562" w:rsidRDefault="00BB7433" w:rsidP="00BB7433">
      <w:pPr>
        <w:pStyle w:val="NormalWeb"/>
        <w:shd w:val="clear" w:color="auto" w:fill="FFFFFF"/>
        <w:spacing w:before="0" w:beforeAutospacing="0" w:after="0" w:afterAutospacing="0" w:line="360" w:lineRule="auto"/>
        <w:ind w:left="720" w:firstLine="720"/>
        <w:textAlignment w:val="baseline"/>
        <w:rPr>
          <w:rStyle w:val="Strong"/>
          <w:b w:val="0"/>
          <w:bCs w:val="0"/>
          <w:color w:val="363636"/>
          <w:bdr w:val="none" w:sz="0" w:space="0" w:color="auto" w:frame="1"/>
        </w:rPr>
      </w:pPr>
      <w:r w:rsidRPr="00472562">
        <w:rPr>
          <w:rStyle w:val="Strong"/>
          <w:color w:val="363636"/>
          <w:bdr w:val="none" w:sz="0" w:space="0" w:color="auto" w:frame="1"/>
        </w:rPr>
        <w:t xml:space="preserve">b) will be </w:t>
      </w:r>
      <w:r w:rsidRPr="00472562">
        <w:rPr>
          <w:rStyle w:val="Strong"/>
          <w:i/>
          <w:iCs/>
          <w:color w:val="363636"/>
          <w:bdr w:val="none" w:sz="0" w:space="0" w:color="auto" w:frame="1"/>
        </w:rPr>
        <w:t>actively participating in the discussion process</w:t>
      </w:r>
      <w:r w:rsidRPr="00472562">
        <w:rPr>
          <w:rStyle w:val="Strong"/>
          <w:color w:val="363636"/>
          <w:bdr w:val="none" w:sz="0" w:space="0" w:color="auto" w:frame="1"/>
        </w:rPr>
        <w:t xml:space="preserve"> </w:t>
      </w:r>
      <w:r w:rsidRPr="00472562">
        <w:rPr>
          <w:rStyle w:val="Strong"/>
          <w:b w:val="0"/>
          <w:bCs w:val="0"/>
          <w:color w:val="363636"/>
          <w:bdr w:val="none" w:sz="0" w:space="0" w:color="auto" w:frame="1"/>
        </w:rPr>
        <w:t xml:space="preserve">(e.g. I will ask questions and there are additional questions on the pertinent topics in your syllabus); and </w:t>
      </w:r>
    </w:p>
    <w:p w14:paraId="50CE76B8" w14:textId="06ADA65A" w:rsidR="00BB7433" w:rsidRDefault="00BB7433" w:rsidP="00BB7433">
      <w:pPr>
        <w:pStyle w:val="NormalWeb"/>
        <w:shd w:val="clear" w:color="auto" w:fill="FFFFFF"/>
        <w:spacing w:before="0" w:beforeAutospacing="0" w:after="0" w:afterAutospacing="0" w:line="360" w:lineRule="auto"/>
        <w:ind w:left="720" w:firstLine="720"/>
        <w:textAlignment w:val="baseline"/>
        <w:rPr>
          <w:rStyle w:val="Strong"/>
          <w:color w:val="363636"/>
          <w:bdr w:val="none" w:sz="0" w:space="0" w:color="auto" w:frame="1"/>
        </w:rPr>
      </w:pPr>
      <w:r w:rsidRPr="00472562">
        <w:rPr>
          <w:rStyle w:val="Strong"/>
          <w:color w:val="363636"/>
          <w:bdr w:val="none" w:sz="0" w:space="0" w:color="auto" w:frame="1"/>
        </w:rPr>
        <w:t xml:space="preserve">c) you will </w:t>
      </w:r>
      <w:r w:rsidRPr="00472562">
        <w:rPr>
          <w:rStyle w:val="Strong"/>
          <w:i/>
          <w:iCs/>
          <w:color w:val="363636"/>
          <w:bdr w:val="none" w:sz="0" w:space="0" w:color="auto" w:frame="1"/>
        </w:rPr>
        <w:t>raise issues and questions</w:t>
      </w:r>
      <w:r w:rsidRPr="00472562">
        <w:rPr>
          <w:rStyle w:val="Strong"/>
          <w:color w:val="363636"/>
          <w:bdr w:val="none" w:sz="0" w:space="0" w:color="auto" w:frame="1"/>
        </w:rPr>
        <w:t xml:space="preserve"> as we progress through the topic. </w:t>
      </w:r>
    </w:p>
    <w:p w14:paraId="1BAD6309" w14:textId="181319F7" w:rsidR="00BB7433" w:rsidRDefault="006F260D" w:rsidP="006F260D">
      <w:pPr>
        <w:pStyle w:val="NormalWeb"/>
        <w:shd w:val="clear" w:color="auto" w:fill="FFFFFF"/>
        <w:spacing w:before="0" w:beforeAutospacing="0" w:after="0" w:afterAutospacing="0" w:line="360" w:lineRule="auto"/>
        <w:ind w:left="720" w:firstLine="720"/>
        <w:textAlignment w:val="baseline"/>
        <w:rPr>
          <w:rStyle w:val="Strong"/>
          <w:color w:val="363636"/>
          <w:bdr w:val="none" w:sz="0" w:space="0" w:color="auto" w:frame="1"/>
        </w:rPr>
      </w:pPr>
      <w:r>
        <w:rPr>
          <w:rStyle w:val="Strong"/>
          <w:color w:val="363636"/>
          <w:bdr w:val="none" w:sz="0" w:space="0" w:color="auto" w:frame="1"/>
        </w:rPr>
        <w:t xml:space="preserve">d) I will also ask each of you to prepare and run one or two class periods </w:t>
      </w:r>
      <w:r w:rsidRPr="006F260D">
        <w:rPr>
          <w:rStyle w:val="Strong"/>
          <w:b w:val="0"/>
          <w:bCs w:val="0"/>
          <w:color w:val="363636"/>
          <w:bdr w:val="none" w:sz="0" w:space="0" w:color="auto" w:frame="1"/>
        </w:rPr>
        <w:t>(more on this later)</w:t>
      </w:r>
      <w:r>
        <w:rPr>
          <w:rStyle w:val="Strong"/>
          <w:color w:val="363636"/>
          <w:bdr w:val="none" w:sz="0" w:space="0" w:color="auto" w:frame="1"/>
        </w:rPr>
        <w:t xml:space="preserve"> </w:t>
      </w:r>
    </w:p>
    <w:p w14:paraId="3AC6099C" w14:textId="77777777" w:rsidR="006F260D" w:rsidRPr="00472562" w:rsidRDefault="006F260D" w:rsidP="006F260D">
      <w:pPr>
        <w:pStyle w:val="NormalWeb"/>
        <w:shd w:val="clear" w:color="auto" w:fill="FFFFFF"/>
        <w:spacing w:before="0" w:beforeAutospacing="0" w:after="0" w:afterAutospacing="0" w:line="360" w:lineRule="auto"/>
        <w:ind w:left="720" w:firstLine="720"/>
        <w:textAlignment w:val="baseline"/>
        <w:rPr>
          <w:rStyle w:val="Strong"/>
          <w:b w:val="0"/>
          <w:color w:val="363636"/>
          <w:bdr w:val="none" w:sz="0" w:space="0" w:color="auto" w:frame="1"/>
        </w:rPr>
      </w:pPr>
    </w:p>
    <w:p w14:paraId="65BD2337" w14:textId="5AFDECD5" w:rsidR="00BB7433" w:rsidRPr="00472562" w:rsidRDefault="00BB7433" w:rsidP="00BB7433">
      <w:pPr>
        <w:pStyle w:val="NormalWeb"/>
        <w:shd w:val="clear" w:color="auto" w:fill="FFFFFF"/>
        <w:spacing w:before="0" w:beforeAutospacing="0" w:after="0" w:afterAutospacing="0" w:line="360" w:lineRule="auto"/>
        <w:textAlignment w:val="baseline"/>
        <w:rPr>
          <w:rStyle w:val="Strong"/>
          <w:b w:val="0"/>
          <w:bCs w:val="0"/>
          <w:color w:val="363636"/>
          <w:bdr w:val="none" w:sz="0" w:space="0" w:color="auto" w:frame="1"/>
        </w:rPr>
      </w:pPr>
      <w:r w:rsidRPr="00472562">
        <w:rPr>
          <w:rStyle w:val="Strong"/>
          <w:b w:val="0"/>
          <w:bCs w:val="0"/>
          <w:color w:val="363636"/>
          <w:bdr w:val="none" w:sz="0" w:space="0" w:color="auto" w:frame="1"/>
        </w:rPr>
        <w:t xml:space="preserve">In this sense the class is designed to approximate our actual in-class, “normal” class with the help of Zoom, and other types of technology. This is synchronous, online teaching/learning, which means that it occurs not at our leisure but through </w:t>
      </w:r>
      <w:r w:rsidRPr="00472562">
        <w:rPr>
          <w:rStyle w:val="Strong"/>
          <w:b w:val="0"/>
          <w:bCs w:val="0"/>
          <w:i/>
          <w:iCs/>
          <w:color w:val="363636"/>
          <w:bdr w:val="none" w:sz="0" w:space="0" w:color="auto" w:frame="1"/>
        </w:rPr>
        <w:t>live interactions</w:t>
      </w:r>
      <w:r w:rsidRPr="00472562">
        <w:rPr>
          <w:rStyle w:val="Strong"/>
          <w:b w:val="0"/>
          <w:bCs w:val="0"/>
          <w:color w:val="363636"/>
          <w:bdr w:val="none" w:sz="0" w:space="0" w:color="auto" w:frame="1"/>
        </w:rPr>
        <w:t xml:space="preserve"> between us </w:t>
      </w:r>
      <w:r w:rsidR="001C1B0E" w:rsidRPr="00472562">
        <w:rPr>
          <w:rStyle w:val="Strong"/>
          <w:b w:val="0"/>
          <w:bCs w:val="0"/>
          <w:color w:val="363636"/>
          <w:bdr w:val="none" w:sz="0" w:space="0" w:color="auto" w:frame="1"/>
        </w:rPr>
        <w:t xml:space="preserve">on Wednesday afternoons, </w:t>
      </w:r>
      <w:r w:rsidR="006C6FEE" w:rsidRPr="00472562">
        <w:rPr>
          <w:rStyle w:val="Strong"/>
          <w:i/>
          <w:iCs/>
          <w:color w:val="363636"/>
          <w:bdr w:val="none" w:sz="0" w:space="0" w:color="auto" w:frame="1"/>
        </w:rPr>
        <w:t>as scheduled</w:t>
      </w:r>
      <w:r w:rsidRPr="00472562">
        <w:rPr>
          <w:rStyle w:val="Strong"/>
          <w:b w:val="0"/>
          <w:bCs w:val="0"/>
          <w:color w:val="363636"/>
          <w:bdr w:val="none" w:sz="0" w:space="0" w:color="auto" w:frame="1"/>
        </w:rPr>
        <w:t>.</w:t>
      </w:r>
    </w:p>
    <w:p w14:paraId="23FCD1BE" w14:textId="77777777" w:rsidR="00BB7433" w:rsidRPr="00472562" w:rsidRDefault="00BB7433" w:rsidP="00BB7433">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p>
    <w:p w14:paraId="35073AEB" w14:textId="77777777" w:rsidR="00BB7433" w:rsidRPr="00472562" w:rsidRDefault="00BB7433" w:rsidP="00BB7433">
      <w:pPr>
        <w:pStyle w:val="NormalWeb"/>
        <w:shd w:val="clear" w:color="auto" w:fill="FFFFFF"/>
        <w:spacing w:before="0" w:beforeAutospacing="0" w:after="0" w:afterAutospacing="0" w:line="360" w:lineRule="auto"/>
        <w:textAlignment w:val="baseline"/>
        <w:rPr>
          <w:rStyle w:val="Strong"/>
          <w:b w:val="0"/>
          <w:bCs w:val="0"/>
          <w:color w:val="363636"/>
          <w:bdr w:val="none" w:sz="0" w:space="0" w:color="auto" w:frame="1"/>
        </w:rPr>
      </w:pPr>
      <w:r w:rsidRPr="00472562">
        <w:rPr>
          <w:rStyle w:val="Strong"/>
          <w:b w:val="0"/>
          <w:bCs w:val="0"/>
          <w:color w:val="363636"/>
          <w:bdr w:val="none" w:sz="0" w:space="0" w:color="auto" w:frame="1"/>
        </w:rPr>
        <w:t xml:space="preserve">I appreciate the fact that the transition from in-person to synchronous on-line work is complicated and unfamiliar. You and I are both quite conversant with social media, the internet, and new technologies, but typically have not used much of it for teaching or learning purposes. So, we need to recognize that for some of us the learning curve can be a bit steep. If you are encountering problems with any of this (e.g. use of D2L, Zoom, etc.), </w:t>
      </w:r>
      <w:r w:rsidRPr="00472562">
        <w:rPr>
          <w:rStyle w:val="Strong"/>
          <w:b w:val="0"/>
          <w:bCs w:val="0"/>
          <w:i/>
          <w:iCs/>
          <w:color w:val="363636"/>
          <w:bdr w:val="none" w:sz="0" w:space="0" w:color="auto" w:frame="1"/>
        </w:rPr>
        <w:t>please let me know as soon as possible so that we can address the issue</w:t>
      </w:r>
      <w:r w:rsidRPr="00472562">
        <w:rPr>
          <w:rStyle w:val="Strong"/>
          <w:b w:val="0"/>
          <w:bCs w:val="0"/>
          <w:color w:val="363636"/>
          <w:bdr w:val="none" w:sz="0" w:space="0" w:color="auto" w:frame="1"/>
        </w:rPr>
        <w:t xml:space="preserve">. Otherwise I will assume that all is working well for you; there is not much I will be able to do afterwards if you do not alert me when problems occur. </w:t>
      </w:r>
    </w:p>
    <w:p w14:paraId="716C1B7D" w14:textId="77777777" w:rsidR="00BB7433" w:rsidRPr="00472562" w:rsidRDefault="00BB7433" w:rsidP="00BB7433">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p>
    <w:p w14:paraId="5B678D9C" w14:textId="5D381FDD" w:rsidR="00BB7433" w:rsidRPr="00472562" w:rsidRDefault="00BB7433" w:rsidP="00BB7433">
      <w:pPr>
        <w:pStyle w:val="NormalWeb"/>
        <w:shd w:val="clear" w:color="auto" w:fill="FFFFFF"/>
        <w:spacing w:before="0" w:beforeAutospacing="0" w:after="0" w:afterAutospacing="0" w:line="360" w:lineRule="auto"/>
        <w:textAlignment w:val="baseline"/>
        <w:rPr>
          <w:b/>
          <w:color w:val="363636"/>
        </w:rPr>
      </w:pPr>
      <w:r w:rsidRPr="00472562">
        <w:rPr>
          <w:rStyle w:val="Strong"/>
          <w:color w:val="363636"/>
          <w:bdr w:val="none" w:sz="0" w:space="0" w:color="auto" w:frame="1"/>
        </w:rPr>
        <w:t xml:space="preserve">So, to reiterate, </w:t>
      </w:r>
      <w:r w:rsidRPr="00472562">
        <w:rPr>
          <w:rStyle w:val="Strong"/>
          <w:i/>
          <w:iCs/>
          <w:color w:val="363636"/>
          <w:bdr w:val="none" w:sz="0" w:space="0" w:color="auto" w:frame="1"/>
        </w:rPr>
        <w:t>I will expect all of us to “be in class” through the entire course, live, and visible on Zoom</w:t>
      </w:r>
      <w:r w:rsidRPr="00472562">
        <w:rPr>
          <w:rStyle w:val="Strong"/>
          <w:color w:val="363636"/>
          <w:bdr w:val="none" w:sz="0" w:space="0" w:color="auto" w:frame="1"/>
        </w:rPr>
        <w:t>. We will probably use Zoom as well for exams.</w:t>
      </w:r>
    </w:p>
    <w:p w14:paraId="2EB0759C" w14:textId="77777777" w:rsidR="00BB7433" w:rsidRPr="00472562" w:rsidRDefault="00BB7433" w:rsidP="00BB7433">
      <w:pPr>
        <w:pStyle w:val="NormalWeb"/>
        <w:shd w:val="clear" w:color="auto" w:fill="FFFFFF"/>
        <w:spacing w:before="0" w:beforeAutospacing="0" w:after="0" w:afterAutospacing="0" w:line="360" w:lineRule="auto"/>
        <w:textAlignment w:val="baseline"/>
        <w:rPr>
          <w:b/>
          <w:color w:val="363636"/>
        </w:rPr>
      </w:pPr>
    </w:p>
    <w:p w14:paraId="2D73C487" w14:textId="223CD784" w:rsidR="00BB7433" w:rsidRPr="00472562" w:rsidRDefault="00BB7433" w:rsidP="00BB7433">
      <w:pPr>
        <w:pBdr>
          <w:bottom w:val="single" w:sz="12" w:space="1" w:color="auto"/>
        </w:pBdr>
        <w:rPr>
          <w:rFonts w:ascii="Times New Roman" w:hAnsi="Times New Roman" w:cs="Times New Roman"/>
          <w:b/>
          <w:bCs/>
          <w:sz w:val="24"/>
          <w:szCs w:val="24"/>
        </w:rPr>
      </w:pPr>
      <w:r w:rsidRPr="00472562">
        <w:rPr>
          <w:rStyle w:val="Strong"/>
          <w:rFonts w:ascii="Times New Roman" w:hAnsi="Times New Roman" w:cs="Times New Roman"/>
          <w:b w:val="0"/>
          <w:bCs w:val="0"/>
          <w:color w:val="363636"/>
          <w:sz w:val="24"/>
          <w:szCs w:val="24"/>
          <w:bdr w:val="none" w:sz="0" w:space="0" w:color="auto" w:frame="1"/>
        </w:rPr>
        <w:t>With all of that in mind, let’s turn to the nature of this course, requirements, and plan of study</w:t>
      </w:r>
      <w:r w:rsidR="00307D2B" w:rsidRPr="00472562">
        <w:rPr>
          <w:rStyle w:val="Strong"/>
          <w:rFonts w:ascii="Times New Roman" w:hAnsi="Times New Roman" w:cs="Times New Roman"/>
          <w:b w:val="0"/>
          <w:bCs w:val="0"/>
          <w:color w:val="363636"/>
          <w:sz w:val="24"/>
          <w:szCs w:val="24"/>
          <w:bdr w:val="none" w:sz="0" w:space="0" w:color="auto" w:frame="1"/>
        </w:rPr>
        <w:t>.</w:t>
      </w:r>
    </w:p>
    <w:p w14:paraId="463D7556" w14:textId="77777777" w:rsidR="00533807" w:rsidRPr="00472562" w:rsidRDefault="00DA5CD3" w:rsidP="00DA5CD3">
      <w:pPr>
        <w:pBdr>
          <w:bottom w:val="single" w:sz="12" w:space="1" w:color="auto"/>
        </w:pBdr>
        <w:rPr>
          <w:rFonts w:ascii="Times New Roman" w:hAnsi="Times New Roman" w:cs="Times New Roman"/>
          <w:b/>
          <w:sz w:val="24"/>
          <w:szCs w:val="24"/>
        </w:rPr>
      </w:pPr>
      <w:r w:rsidRPr="00472562">
        <w:rPr>
          <w:rFonts w:ascii="Times New Roman" w:hAnsi="Times New Roman" w:cs="Times New Roman"/>
          <w:b/>
          <w:sz w:val="24"/>
          <w:szCs w:val="24"/>
        </w:rPr>
        <w:t>Course Organization and Rationale</w:t>
      </w:r>
    </w:p>
    <w:p w14:paraId="3ECB3491" w14:textId="77777777" w:rsidR="00DA5CD3" w:rsidRPr="00472562" w:rsidRDefault="00DA5CD3" w:rsidP="00533807">
      <w:pPr>
        <w:pBdr>
          <w:bottom w:val="single" w:sz="12" w:space="1" w:color="auto"/>
        </w:pBdr>
        <w:spacing w:line="360" w:lineRule="auto"/>
        <w:ind w:firstLine="720"/>
        <w:rPr>
          <w:rFonts w:ascii="Times New Roman" w:hAnsi="Times New Roman" w:cs="Times New Roman"/>
          <w:sz w:val="24"/>
          <w:szCs w:val="24"/>
        </w:rPr>
      </w:pPr>
      <w:r w:rsidRPr="00472562">
        <w:rPr>
          <w:rFonts w:ascii="Times New Roman" w:hAnsi="Times New Roman" w:cs="Times New Roman"/>
          <w:sz w:val="24"/>
          <w:szCs w:val="24"/>
        </w:rPr>
        <w:t xml:space="preserve">This course proceeds in four stages. First, we will investigate the actors involved in the making of US foreign policy. Second, we will examine alternative theoretical conceptions and approaches to foreign policy. Third, we will examine a number of foreign policies, within the context of these actors and explanations. Finally, you will be asked to write a paper that </w:t>
      </w:r>
      <w:r w:rsidRPr="00472562">
        <w:rPr>
          <w:rFonts w:ascii="Times New Roman" w:hAnsi="Times New Roman" w:cs="Times New Roman"/>
          <w:sz w:val="24"/>
          <w:szCs w:val="24"/>
        </w:rPr>
        <w:lastRenderedPageBreak/>
        <w:t>integrates these different stages into a coherent examination of one U.S. foreign policy of interest to you.</w:t>
      </w:r>
    </w:p>
    <w:p w14:paraId="14AC6DBA" w14:textId="7A45F7A3" w:rsidR="00DA5CD3" w:rsidRPr="00472562" w:rsidRDefault="00DA5CD3" w:rsidP="00533807">
      <w:pPr>
        <w:pBdr>
          <w:bottom w:val="single" w:sz="12" w:space="1" w:color="auto"/>
        </w:pBdr>
        <w:spacing w:line="360" w:lineRule="auto"/>
        <w:ind w:firstLine="720"/>
        <w:rPr>
          <w:rFonts w:ascii="Times New Roman" w:hAnsi="Times New Roman" w:cs="Times New Roman"/>
          <w:sz w:val="24"/>
          <w:szCs w:val="24"/>
        </w:rPr>
      </w:pPr>
      <w:r w:rsidRPr="00472562">
        <w:rPr>
          <w:rFonts w:ascii="Times New Roman" w:hAnsi="Times New Roman" w:cs="Times New Roman"/>
          <w:sz w:val="24"/>
          <w:szCs w:val="24"/>
        </w:rPr>
        <w:t xml:space="preserve">We will be looking at US foreign policy at an unprecedented time: </w:t>
      </w:r>
      <w:r w:rsidR="000B084D" w:rsidRPr="00472562">
        <w:rPr>
          <w:rFonts w:ascii="Times New Roman" w:hAnsi="Times New Roman" w:cs="Times New Roman"/>
          <w:sz w:val="24"/>
          <w:szCs w:val="24"/>
        </w:rPr>
        <w:t>the</w:t>
      </w:r>
      <w:r w:rsidR="006C6FEE" w:rsidRPr="00472562">
        <w:rPr>
          <w:rFonts w:ascii="Times New Roman" w:hAnsi="Times New Roman" w:cs="Times New Roman"/>
          <w:sz w:val="24"/>
          <w:szCs w:val="24"/>
        </w:rPr>
        <w:t xml:space="preserve"> dramatic</w:t>
      </w:r>
      <w:r w:rsidR="000B084D" w:rsidRPr="00472562">
        <w:rPr>
          <w:rFonts w:ascii="Times New Roman" w:hAnsi="Times New Roman" w:cs="Times New Roman"/>
          <w:sz w:val="24"/>
          <w:szCs w:val="24"/>
        </w:rPr>
        <w:t xml:space="preserve"> movement of foreign policy from </w:t>
      </w:r>
      <w:r w:rsidRPr="00472562">
        <w:rPr>
          <w:rFonts w:ascii="Times New Roman" w:hAnsi="Times New Roman" w:cs="Times New Roman"/>
          <w:sz w:val="24"/>
          <w:szCs w:val="24"/>
        </w:rPr>
        <w:t xml:space="preserve">the </w:t>
      </w:r>
      <w:r w:rsidR="00931B23" w:rsidRPr="00472562">
        <w:rPr>
          <w:rFonts w:ascii="Times New Roman" w:hAnsi="Times New Roman" w:cs="Times New Roman"/>
          <w:sz w:val="24"/>
          <w:szCs w:val="24"/>
        </w:rPr>
        <w:t xml:space="preserve">Trump to the Biden </w:t>
      </w:r>
      <w:r w:rsidRPr="00472562">
        <w:rPr>
          <w:rFonts w:ascii="Times New Roman" w:hAnsi="Times New Roman" w:cs="Times New Roman"/>
          <w:sz w:val="24"/>
          <w:szCs w:val="24"/>
        </w:rPr>
        <w:t xml:space="preserve">Administration. Such changes are not novel in the history of US foreign policy. In fact, transitions of such type are the norm in democracies. What makes this an unprecedented time is that it is the first in memory when </w:t>
      </w:r>
      <w:r w:rsidR="00931B23" w:rsidRPr="00472562">
        <w:rPr>
          <w:rFonts w:ascii="Times New Roman" w:hAnsi="Times New Roman" w:cs="Times New Roman"/>
          <w:sz w:val="24"/>
          <w:szCs w:val="24"/>
        </w:rPr>
        <w:t xml:space="preserve">the outgoing </w:t>
      </w:r>
      <w:r w:rsidRPr="00472562">
        <w:rPr>
          <w:rFonts w:ascii="Times New Roman" w:hAnsi="Times New Roman" w:cs="Times New Roman"/>
          <w:sz w:val="24"/>
          <w:szCs w:val="24"/>
        </w:rPr>
        <w:t xml:space="preserve">President </w:t>
      </w:r>
      <w:r w:rsidR="00931B23" w:rsidRPr="00472562">
        <w:rPr>
          <w:rFonts w:ascii="Times New Roman" w:hAnsi="Times New Roman" w:cs="Times New Roman"/>
          <w:sz w:val="24"/>
          <w:szCs w:val="24"/>
        </w:rPr>
        <w:t xml:space="preserve">a) </w:t>
      </w:r>
      <w:r w:rsidR="00F514EB" w:rsidRPr="00472562">
        <w:rPr>
          <w:rFonts w:ascii="Times New Roman" w:hAnsi="Times New Roman" w:cs="Times New Roman"/>
          <w:sz w:val="24"/>
          <w:szCs w:val="24"/>
        </w:rPr>
        <w:t>lack</w:t>
      </w:r>
      <w:r w:rsidR="006C6FEE" w:rsidRPr="00472562">
        <w:rPr>
          <w:rFonts w:ascii="Times New Roman" w:hAnsi="Times New Roman" w:cs="Times New Roman"/>
          <w:sz w:val="24"/>
          <w:szCs w:val="24"/>
        </w:rPr>
        <w:t>ed</w:t>
      </w:r>
      <w:r w:rsidR="00F514EB" w:rsidRPr="00472562">
        <w:rPr>
          <w:rFonts w:ascii="Times New Roman" w:hAnsi="Times New Roman" w:cs="Times New Roman"/>
          <w:sz w:val="24"/>
          <w:szCs w:val="24"/>
        </w:rPr>
        <w:t xml:space="preserve"> both any</w:t>
      </w:r>
      <w:r w:rsidRPr="00472562">
        <w:rPr>
          <w:rFonts w:ascii="Times New Roman" w:hAnsi="Times New Roman" w:cs="Times New Roman"/>
          <w:sz w:val="24"/>
          <w:szCs w:val="24"/>
        </w:rPr>
        <w:t xml:space="preserve"> experience in government, and certainly </w:t>
      </w:r>
      <w:r w:rsidR="00F514EB" w:rsidRPr="00472562">
        <w:rPr>
          <w:rFonts w:ascii="Times New Roman" w:hAnsi="Times New Roman" w:cs="Times New Roman"/>
          <w:sz w:val="24"/>
          <w:szCs w:val="24"/>
        </w:rPr>
        <w:t>any</w:t>
      </w:r>
      <w:r w:rsidRPr="00472562">
        <w:rPr>
          <w:rFonts w:ascii="Times New Roman" w:hAnsi="Times New Roman" w:cs="Times New Roman"/>
          <w:sz w:val="24"/>
          <w:szCs w:val="24"/>
        </w:rPr>
        <w:t xml:space="preserve"> experience in the handling of U.S. foreign policy</w:t>
      </w:r>
      <w:r w:rsidR="00931B23" w:rsidRPr="00472562">
        <w:rPr>
          <w:rFonts w:ascii="Times New Roman" w:hAnsi="Times New Roman" w:cs="Times New Roman"/>
          <w:sz w:val="24"/>
          <w:szCs w:val="24"/>
        </w:rPr>
        <w:t xml:space="preserve">; b) </w:t>
      </w:r>
      <w:r w:rsidRPr="00472562">
        <w:rPr>
          <w:rFonts w:ascii="Times New Roman" w:hAnsi="Times New Roman" w:cs="Times New Roman"/>
          <w:sz w:val="24"/>
          <w:szCs w:val="24"/>
        </w:rPr>
        <w:t>had made campaign commitments, both in domestic and foreign policy</w:t>
      </w:r>
      <w:r w:rsidR="00682D53" w:rsidRPr="00472562">
        <w:rPr>
          <w:rFonts w:ascii="Times New Roman" w:hAnsi="Times New Roman" w:cs="Times New Roman"/>
          <w:sz w:val="24"/>
          <w:szCs w:val="24"/>
        </w:rPr>
        <w:t xml:space="preserve"> (</w:t>
      </w:r>
      <w:proofErr w:type="spellStart"/>
      <w:r w:rsidR="00BB27D2" w:rsidRPr="00472562">
        <w:rPr>
          <w:rFonts w:ascii="Times New Roman" w:hAnsi="Times New Roman" w:cs="Times New Roman"/>
          <w:sz w:val="24"/>
          <w:szCs w:val="24"/>
        </w:rPr>
        <w:t>e,g</w:t>
      </w:r>
      <w:proofErr w:type="spellEnd"/>
      <w:r w:rsidR="00BB27D2" w:rsidRPr="00472562">
        <w:rPr>
          <w:rFonts w:ascii="Times New Roman" w:hAnsi="Times New Roman" w:cs="Times New Roman"/>
          <w:sz w:val="24"/>
          <w:szCs w:val="24"/>
        </w:rPr>
        <w:t xml:space="preserve">., </w:t>
      </w:r>
      <w:r w:rsidR="00682D53" w:rsidRPr="00472562">
        <w:rPr>
          <w:rFonts w:ascii="Times New Roman" w:hAnsi="Times New Roman" w:cs="Times New Roman"/>
          <w:sz w:val="24"/>
          <w:szCs w:val="24"/>
        </w:rPr>
        <w:t>“to drain the swamp”)</w:t>
      </w:r>
      <w:r w:rsidRPr="00472562">
        <w:rPr>
          <w:rFonts w:ascii="Times New Roman" w:hAnsi="Times New Roman" w:cs="Times New Roman"/>
          <w:sz w:val="24"/>
          <w:szCs w:val="24"/>
        </w:rPr>
        <w:t xml:space="preserve">, </w:t>
      </w:r>
      <w:r w:rsidR="000B084D" w:rsidRPr="00472562">
        <w:rPr>
          <w:rFonts w:ascii="Times New Roman" w:hAnsi="Times New Roman" w:cs="Times New Roman"/>
          <w:sz w:val="24"/>
          <w:szCs w:val="24"/>
        </w:rPr>
        <w:t>which</w:t>
      </w:r>
      <w:r w:rsidRPr="00472562">
        <w:rPr>
          <w:rFonts w:ascii="Times New Roman" w:hAnsi="Times New Roman" w:cs="Times New Roman"/>
          <w:sz w:val="24"/>
          <w:szCs w:val="24"/>
        </w:rPr>
        <w:t xml:space="preserve"> are at variance </w:t>
      </w:r>
      <w:r w:rsidR="00931B23" w:rsidRPr="00472562">
        <w:rPr>
          <w:rFonts w:ascii="Times New Roman" w:hAnsi="Times New Roman" w:cs="Times New Roman"/>
          <w:sz w:val="24"/>
          <w:szCs w:val="24"/>
        </w:rPr>
        <w:t xml:space="preserve">with not only the incoming administration but as well </w:t>
      </w:r>
      <w:r w:rsidRPr="00472562">
        <w:rPr>
          <w:rFonts w:ascii="Times New Roman" w:hAnsi="Times New Roman" w:cs="Times New Roman"/>
          <w:sz w:val="24"/>
          <w:szCs w:val="24"/>
        </w:rPr>
        <w:t>with his own party</w:t>
      </w:r>
      <w:r w:rsidR="00931B23" w:rsidRPr="00472562">
        <w:rPr>
          <w:rFonts w:ascii="Times New Roman" w:hAnsi="Times New Roman" w:cs="Times New Roman"/>
          <w:sz w:val="24"/>
          <w:szCs w:val="24"/>
        </w:rPr>
        <w:t>; and c) took a series of actions through his last two months in office to make it incredibly difficult for the incoming administration to change policy direction</w:t>
      </w:r>
      <w:r w:rsidRPr="00472562">
        <w:rPr>
          <w:rFonts w:ascii="Times New Roman" w:hAnsi="Times New Roman" w:cs="Times New Roman"/>
          <w:sz w:val="24"/>
          <w:szCs w:val="24"/>
        </w:rPr>
        <w:t>. Through this course, we will be able to trace a) what, if any, fundamental changes are being made to the actors who direct foreign policy; b) the conceptual structure</w:t>
      </w:r>
      <w:r w:rsidR="0043497E" w:rsidRPr="00472562">
        <w:rPr>
          <w:rFonts w:ascii="Times New Roman" w:hAnsi="Times New Roman" w:cs="Times New Roman"/>
          <w:sz w:val="24"/>
          <w:szCs w:val="24"/>
        </w:rPr>
        <w:t>(s)</w:t>
      </w:r>
      <w:r w:rsidRPr="00472562">
        <w:rPr>
          <w:rFonts w:ascii="Times New Roman" w:hAnsi="Times New Roman" w:cs="Times New Roman"/>
          <w:sz w:val="24"/>
          <w:szCs w:val="24"/>
        </w:rPr>
        <w:t xml:space="preserve"> that drives foreign policy; and c) any actual</w:t>
      </w:r>
      <w:r w:rsidR="00992CB9" w:rsidRPr="00472562">
        <w:rPr>
          <w:rFonts w:ascii="Times New Roman" w:hAnsi="Times New Roman" w:cs="Times New Roman"/>
          <w:sz w:val="24"/>
          <w:szCs w:val="24"/>
        </w:rPr>
        <w:t>, substantial</w:t>
      </w:r>
      <w:r w:rsidRPr="00472562">
        <w:rPr>
          <w:rFonts w:ascii="Times New Roman" w:hAnsi="Times New Roman" w:cs="Times New Roman"/>
          <w:sz w:val="24"/>
          <w:szCs w:val="24"/>
        </w:rPr>
        <w:t xml:space="preserve"> changes to extant foreign policy. </w:t>
      </w:r>
      <w:r w:rsidRPr="00472562">
        <w:rPr>
          <w:rFonts w:ascii="Times New Roman" w:hAnsi="Times New Roman" w:cs="Times New Roman"/>
          <w:b/>
          <w:i/>
          <w:sz w:val="24"/>
          <w:szCs w:val="24"/>
        </w:rPr>
        <w:t>So, an implicit</w:t>
      </w:r>
      <w:r w:rsidR="00682D53" w:rsidRPr="00472562">
        <w:rPr>
          <w:rFonts w:ascii="Times New Roman" w:hAnsi="Times New Roman" w:cs="Times New Roman"/>
          <w:b/>
          <w:i/>
          <w:sz w:val="24"/>
          <w:szCs w:val="24"/>
        </w:rPr>
        <w:t xml:space="preserve"> (and explicit)</w:t>
      </w:r>
      <w:r w:rsidRPr="00472562">
        <w:rPr>
          <w:rFonts w:ascii="Times New Roman" w:hAnsi="Times New Roman" w:cs="Times New Roman"/>
          <w:b/>
          <w:i/>
          <w:sz w:val="24"/>
          <w:szCs w:val="24"/>
        </w:rPr>
        <w:t xml:space="preserve"> dimension to everything we will do in this course will be to focus on these changes as they </w:t>
      </w:r>
      <w:r w:rsidR="006C6FEE" w:rsidRPr="00472562">
        <w:rPr>
          <w:rFonts w:ascii="Times New Roman" w:hAnsi="Times New Roman" w:cs="Times New Roman"/>
          <w:b/>
          <w:i/>
          <w:sz w:val="24"/>
          <w:szCs w:val="24"/>
        </w:rPr>
        <w:t xml:space="preserve">continue to </w:t>
      </w:r>
      <w:r w:rsidRPr="00472562">
        <w:rPr>
          <w:rFonts w:ascii="Times New Roman" w:hAnsi="Times New Roman" w:cs="Times New Roman"/>
          <w:b/>
          <w:i/>
          <w:sz w:val="24"/>
          <w:szCs w:val="24"/>
        </w:rPr>
        <w:t>unfold before us</w:t>
      </w:r>
      <w:r w:rsidRPr="00472562">
        <w:rPr>
          <w:rFonts w:ascii="Times New Roman" w:hAnsi="Times New Roman" w:cs="Times New Roman"/>
          <w:sz w:val="24"/>
          <w:szCs w:val="24"/>
        </w:rPr>
        <w:t>.</w:t>
      </w:r>
      <w:r w:rsidR="00E93B8F" w:rsidRPr="00472562">
        <w:rPr>
          <w:rFonts w:ascii="Times New Roman" w:hAnsi="Times New Roman" w:cs="Times New Roman"/>
          <w:sz w:val="24"/>
          <w:szCs w:val="24"/>
        </w:rPr>
        <w:t xml:space="preserve"> </w:t>
      </w:r>
      <w:r w:rsidR="000B084D" w:rsidRPr="00472562">
        <w:rPr>
          <w:rFonts w:ascii="Times New Roman" w:hAnsi="Times New Roman" w:cs="Times New Roman"/>
          <w:sz w:val="24"/>
          <w:szCs w:val="24"/>
        </w:rPr>
        <w:t>Our primary objective will be to try to explain why these changes are occurring (or not occurring if change was promised).</w:t>
      </w:r>
    </w:p>
    <w:p w14:paraId="6EA7980D" w14:textId="4718D269" w:rsidR="006C6FEE" w:rsidRPr="00472562" w:rsidRDefault="006C6FEE" w:rsidP="00533807">
      <w:pPr>
        <w:pBdr>
          <w:bottom w:val="single" w:sz="12" w:space="1" w:color="auto"/>
        </w:pBdr>
        <w:spacing w:line="360" w:lineRule="auto"/>
        <w:ind w:firstLine="720"/>
        <w:rPr>
          <w:rFonts w:ascii="Times New Roman" w:hAnsi="Times New Roman" w:cs="Times New Roman"/>
          <w:sz w:val="24"/>
          <w:szCs w:val="24"/>
        </w:rPr>
      </w:pPr>
      <w:r w:rsidRPr="00472562">
        <w:rPr>
          <w:rFonts w:ascii="Times New Roman" w:hAnsi="Times New Roman" w:cs="Times New Roman"/>
          <w:sz w:val="24"/>
          <w:szCs w:val="24"/>
        </w:rPr>
        <w:t xml:space="preserve">A second, but related issue is that we will be viewing U.S. foreign policy while the </w:t>
      </w:r>
      <w:r w:rsidR="005F749F" w:rsidRPr="00472562">
        <w:rPr>
          <w:rFonts w:ascii="Times New Roman" w:hAnsi="Times New Roman" w:cs="Times New Roman"/>
          <w:sz w:val="24"/>
          <w:szCs w:val="24"/>
        </w:rPr>
        <w:t xml:space="preserve">country is both in the midst of a pandemic and facing </w:t>
      </w:r>
      <w:r w:rsidR="003735A4" w:rsidRPr="00472562">
        <w:rPr>
          <w:rFonts w:ascii="Times New Roman" w:hAnsi="Times New Roman" w:cs="Times New Roman"/>
          <w:sz w:val="24"/>
          <w:szCs w:val="24"/>
        </w:rPr>
        <w:t xml:space="preserve">incredibly deep divisions in society even following the </w:t>
      </w:r>
      <w:r w:rsidR="005F749F" w:rsidRPr="00472562">
        <w:rPr>
          <w:rFonts w:ascii="Times New Roman" w:hAnsi="Times New Roman" w:cs="Times New Roman"/>
          <w:sz w:val="24"/>
          <w:szCs w:val="24"/>
        </w:rPr>
        <w:t>national elections in November. How these conditions will impact on U.S. foreign policy is also a critical question worthy of our analysis.</w:t>
      </w:r>
    </w:p>
    <w:p w14:paraId="5D191042" w14:textId="77777777" w:rsidR="0043497E" w:rsidRPr="00472562" w:rsidRDefault="00E93B8F" w:rsidP="00E93B8F">
      <w:pPr>
        <w:pBdr>
          <w:bottom w:val="single" w:sz="12" w:space="1" w:color="auto"/>
        </w:pBdr>
        <w:rPr>
          <w:rFonts w:ascii="Times New Roman" w:hAnsi="Times New Roman" w:cs="Times New Roman"/>
          <w:b/>
          <w:sz w:val="24"/>
          <w:szCs w:val="24"/>
        </w:rPr>
      </w:pPr>
      <w:r w:rsidRPr="00472562">
        <w:rPr>
          <w:rFonts w:ascii="Times New Roman" w:hAnsi="Times New Roman" w:cs="Times New Roman"/>
          <w:b/>
          <w:sz w:val="24"/>
          <w:szCs w:val="24"/>
        </w:rPr>
        <w:t>How to Get to our Goals</w:t>
      </w:r>
    </w:p>
    <w:p w14:paraId="259198FB" w14:textId="4A8194ED" w:rsidR="00E93B8F" w:rsidRPr="00472562" w:rsidRDefault="00E93B8F" w:rsidP="00533807">
      <w:pPr>
        <w:spacing w:after="0" w:line="360" w:lineRule="auto"/>
        <w:ind w:firstLine="720"/>
        <w:rPr>
          <w:rFonts w:ascii="Times New Roman" w:eastAsia="Times New Roman" w:hAnsi="Times New Roman" w:cs="Times New Roman"/>
          <w:sz w:val="24"/>
          <w:szCs w:val="24"/>
        </w:rPr>
      </w:pPr>
      <w:r w:rsidRPr="00472562">
        <w:rPr>
          <w:rFonts w:ascii="Times New Roman" w:eastAsia="Times New Roman" w:hAnsi="Times New Roman" w:cs="Times New Roman"/>
          <w:sz w:val="24"/>
          <w:szCs w:val="24"/>
        </w:rPr>
        <w:t xml:space="preserve">We will do so several ways. Part of the work involves reading, and the assignments are noted below. </w:t>
      </w:r>
      <w:r w:rsidR="003735A4" w:rsidRPr="00472562">
        <w:rPr>
          <w:rFonts w:ascii="Times New Roman" w:eastAsia="Times New Roman" w:hAnsi="Times New Roman" w:cs="Times New Roman"/>
          <w:sz w:val="24"/>
          <w:szCs w:val="24"/>
        </w:rPr>
        <w:t xml:space="preserve">If you need a text, one decent one is </w:t>
      </w:r>
      <w:r w:rsidR="00533807" w:rsidRPr="00472562">
        <w:rPr>
          <w:rFonts w:ascii="Times New Roman" w:eastAsia="Times New Roman" w:hAnsi="Times New Roman" w:cs="Times New Roman"/>
          <w:sz w:val="24"/>
          <w:szCs w:val="24"/>
        </w:rPr>
        <w:t xml:space="preserve">Cox and Stokes, </w:t>
      </w:r>
      <w:r w:rsidR="00533807" w:rsidRPr="00472562">
        <w:rPr>
          <w:rFonts w:ascii="Times New Roman" w:eastAsia="Times New Roman" w:hAnsi="Times New Roman" w:cs="Times New Roman"/>
          <w:i/>
          <w:sz w:val="24"/>
          <w:szCs w:val="24"/>
        </w:rPr>
        <w:t>US Foreign Policy</w:t>
      </w:r>
      <w:r w:rsidR="00533807" w:rsidRPr="00472562">
        <w:rPr>
          <w:rFonts w:ascii="Times New Roman" w:eastAsia="Times New Roman" w:hAnsi="Times New Roman" w:cs="Times New Roman"/>
          <w:sz w:val="24"/>
          <w:szCs w:val="24"/>
        </w:rPr>
        <w:t xml:space="preserve"> (</w:t>
      </w:r>
      <w:r w:rsidR="000B084D" w:rsidRPr="00472562">
        <w:rPr>
          <w:rFonts w:ascii="Times New Roman" w:eastAsia="Times New Roman" w:hAnsi="Times New Roman" w:cs="Times New Roman"/>
          <w:sz w:val="24"/>
          <w:szCs w:val="24"/>
        </w:rPr>
        <w:t>3</w:t>
      </w:r>
      <w:r w:rsidR="00533807" w:rsidRPr="00472562">
        <w:rPr>
          <w:rFonts w:ascii="Times New Roman" w:eastAsia="Times New Roman" w:hAnsi="Times New Roman" w:cs="Times New Roman"/>
          <w:sz w:val="24"/>
          <w:szCs w:val="24"/>
          <w:vertAlign w:val="superscript"/>
        </w:rPr>
        <w:t>nd</w:t>
      </w:r>
      <w:r w:rsidR="00533807" w:rsidRPr="00472562">
        <w:rPr>
          <w:rFonts w:ascii="Times New Roman" w:eastAsia="Times New Roman" w:hAnsi="Times New Roman" w:cs="Times New Roman"/>
          <w:sz w:val="24"/>
          <w:szCs w:val="24"/>
        </w:rPr>
        <w:t xml:space="preserve"> edition). </w:t>
      </w:r>
      <w:r w:rsidR="003735A4" w:rsidRPr="00472562">
        <w:rPr>
          <w:rFonts w:ascii="Times New Roman" w:eastAsia="Times New Roman" w:hAnsi="Times New Roman" w:cs="Times New Roman"/>
          <w:sz w:val="24"/>
          <w:szCs w:val="24"/>
        </w:rPr>
        <w:t xml:space="preserve">Its online version is available from the publisher or a hard copy can be had from Amazon much cheaper than the bookstore. </w:t>
      </w:r>
      <w:r w:rsidR="00380B35" w:rsidRPr="00472562">
        <w:rPr>
          <w:rFonts w:ascii="Times New Roman" w:eastAsia="Times New Roman" w:hAnsi="Times New Roman" w:cs="Times New Roman"/>
          <w:sz w:val="24"/>
          <w:szCs w:val="24"/>
        </w:rPr>
        <w:t>However, I will not require it. Instead, I’ve put together a series of articles as required readings</w:t>
      </w:r>
      <w:r w:rsidR="00F949B2" w:rsidRPr="00472562">
        <w:rPr>
          <w:rFonts w:ascii="Times New Roman" w:eastAsia="Times New Roman" w:hAnsi="Times New Roman" w:cs="Times New Roman"/>
          <w:sz w:val="24"/>
          <w:szCs w:val="24"/>
        </w:rPr>
        <w:t xml:space="preserve"> </w:t>
      </w:r>
      <w:r w:rsidRPr="00472562">
        <w:rPr>
          <w:rFonts w:ascii="Times New Roman" w:eastAsia="Times New Roman" w:hAnsi="Times New Roman" w:cs="Times New Roman"/>
          <w:sz w:val="24"/>
          <w:szCs w:val="24"/>
        </w:rPr>
        <w:t xml:space="preserve">and I will </w:t>
      </w:r>
      <w:r w:rsidR="000B084D" w:rsidRPr="00472562">
        <w:rPr>
          <w:rFonts w:ascii="Times New Roman" w:eastAsia="Times New Roman" w:hAnsi="Times New Roman" w:cs="Times New Roman"/>
          <w:sz w:val="24"/>
          <w:szCs w:val="24"/>
        </w:rPr>
        <w:t>have those available for you on my web page (</w:t>
      </w:r>
      <w:hyperlink r:id="rId11" w:history="1">
        <w:r w:rsidR="000B084D" w:rsidRPr="00472562">
          <w:rPr>
            <w:rStyle w:val="Hyperlink"/>
            <w:rFonts w:ascii="Times New Roman" w:eastAsia="Times New Roman" w:hAnsi="Times New Roman" w:cs="Times New Roman"/>
            <w:sz w:val="24"/>
            <w:szCs w:val="24"/>
          </w:rPr>
          <w:t>www.volgy.org</w:t>
        </w:r>
      </w:hyperlink>
      <w:r w:rsidR="000B084D" w:rsidRPr="00472562">
        <w:rPr>
          <w:rFonts w:ascii="Times New Roman" w:eastAsia="Times New Roman" w:hAnsi="Times New Roman" w:cs="Times New Roman"/>
          <w:sz w:val="24"/>
          <w:szCs w:val="24"/>
        </w:rPr>
        <w:t xml:space="preserve">) under Pol 455. You can click on the reading and it will download. However, if I’ve listed a reading followed by its </w:t>
      </w:r>
      <w:proofErr w:type="spellStart"/>
      <w:r w:rsidR="000B084D" w:rsidRPr="00472562">
        <w:rPr>
          <w:rFonts w:ascii="Times New Roman" w:eastAsia="Times New Roman" w:hAnsi="Times New Roman" w:cs="Times New Roman"/>
          <w:sz w:val="24"/>
          <w:szCs w:val="24"/>
        </w:rPr>
        <w:t>url</w:t>
      </w:r>
      <w:proofErr w:type="spellEnd"/>
      <w:r w:rsidR="000B084D" w:rsidRPr="00472562">
        <w:rPr>
          <w:rFonts w:ascii="Times New Roman" w:eastAsia="Times New Roman" w:hAnsi="Times New Roman" w:cs="Times New Roman"/>
          <w:sz w:val="24"/>
          <w:szCs w:val="24"/>
        </w:rPr>
        <w:t xml:space="preserve"> address, it means it could not be downloaded </w:t>
      </w:r>
      <w:r w:rsidR="000B084D" w:rsidRPr="00472562">
        <w:rPr>
          <w:rFonts w:ascii="Times New Roman" w:eastAsia="Times New Roman" w:hAnsi="Times New Roman" w:cs="Times New Roman"/>
          <w:sz w:val="24"/>
          <w:szCs w:val="24"/>
        </w:rPr>
        <w:lastRenderedPageBreak/>
        <w:t xml:space="preserve">and you will need to go to that address to do the reading. </w:t>
      </w:r>
      <w:r w:rsidR="000B084D" w:rsidRPr="00472562">
        <w:rPr>
          <w:rFonts w:ascii="Times New Roman" w:eastAsia="Times New Roman" w:hAnsi="Times New Roman" w:cs="Times New Roman"/>
          <w:b/>
          <w:bCs/>
          <w:sz w:val="24"/>
          <w:szCs w:val="24"/>
        </w:rPr>
        <w:t>CAUTION: I’m not using D2L</w:t>
      </w:r>
      <w:r w:rsidR="005F749F" w:rsidRPr="00472562">
        <w:rPr>
          <w:rFonts w:ascii="Times New Roman" w:eastAsia="Times New Roman" w:hAnsi="Times New Roman" w:cs="Times New Roman"/>
          <w:b/>
          <w:bCs/>
          <w:sz w:val="24"/>
          <w:szCs w:val="24"/>
        </w:rPr>
        <w:t xml:space="preserve"> for the required readings</w:t>
      </w:r>
      <w:r w:rsidR="000B084D" w:rsidRPr="00472562">
        <w:rPr>
          <w:rFonts w:ascii="Times New Roman" w:eastAsia="Times New Roman" w:hAnsi="Times New Roman" w:cs="Times New Roman"/>
          <w:b/>
          <w:bCs/>
          <w:sz w:val="24"/>
          <w:szCs w:val="24"/>
        </w:rPr>
        <w:t>, so please don’t look for the materials there</w:t>
      </w:r>
      <w:r w:rsidR="000B084D" w:rsidRPr="00472562">
        <w:rPr>
          <w:rFonts w:ascii="Times New Roman" w:eastAsia="Times New Roman" w:hAnsi="Times New Roman" w:cs="Times New Roman"/>
          <w:sz w:val="24"/>
          <w:szCs w:val="24"/>
        </w:rPr>
        <w:t>.</w:t>
      </w:r>
    </w:p>
    <w:p w14:paraId="1A3E4749" w14:textId="49A67A7F" w:rsidR="00380B35" w:rsidRPr="00472562" w:rsidRDefault="00380B35" w:rsidP="00380B35">
      <w:pPr>
        <w:spacing w:after="0" w:line="360" w:lineRule="auto"/>
        <w:ind w:firstLine="720"/>
        <w:rPr>
          <w:rFonts w:ascii="Times New Roman" w:eastAsia="Times New Roman" w:hAnsi="Times New Roman" w:cs="Times New Roman"/>
          <w:b/>
          <w:i/>
          <w:sz w:val="24"/>
          <w:szCs w:val="24"/>
        </w:rPr>
      </w:pPr>
      <w:r w:rsidRPr="00472562">
        <w:rPr>
          <w:rFonts w:ascii="Times New Roman" w:eastAsia="Times New Roman" w:hAnsi="Times New Roman" w:cs="Times New Roman"/>
          <w:sz w:val="24"/>
          <w:szCs w:val="24"/>
        </w:rPr>
        <w:t xml:space="preserve">Much of our efforts will involve seminar work: Since this is an honors seminar, a substantial part of our responsibilities will revolve around our classroom discussions. I expect all of us to come to class, well prepared to discuss the week’s subject matter. The responsibility in all seminars belongs jointly to the faculty member and the student. I expect that I will learn from you and you will learn from each other as much if not more than what you will learn from me. </w:t>
      </w:r>
      <w:r w:rsidRPr="00472562">
        <w:rPr>
          <w:rFonts w:ascii="Times New Roman" w:eastAsia="Times New Roman" w:hAnsi="Times New Roman" w:cs="Times New Roman"/>
          <w:b/>
          <w:i/>
          <w:sz w:val="24"/>
          <w:szCs w:val="24"/>
        </w:rPr>
        <w:t>To do so requires not only doing the readings in advance of the seminar, but thinking critically about their contents, and coming to the seminar ready and prepared to discuss them.</w:t>
      </w:r>
    </w:p>
    <w:p w14:paraId="62417F7A" w14:textId="19B11897" w:rsidR="00380B35" w:rsidRPr="00472562" w:rsidRDefault="00380B35" w:rsidP="00380B35">
      <w:pPr>
        <w:spacing w:after="0" w:line="360" w:lineRule="auto"/>
        <w:ind w:firstLine="720"/>
        <w:rPr>
          <w:rFonts w:ascii="Times New Roman" w:eastAsia="Times New Roman" w:hAnsi="Times New Roman" w:cs="Times New Roman"/>
          <w:sz w:val="24"/>
          <w:szCs w:val="24"/>
        </w:rPr>
      </w:pPr>
      <w:r w:rsidRPr="00472562">
        <w:rPr>
          <w:rFonts w:ascii="Times New Roman" w:eastAsia="Times New Roman" w:hAnsi="Times New Roman" w:cs="Times New Roman"/>
          <w:sz w:val="24"/>
          <w:szCs w:val="24"/>
        </w:rPr>
        <w:t xml:space="preserve">In addition, I will ask you to sign up for a series of “assignments” where you will be asked to take over the course (either individually or in groups of two), and expand on our discussion with an application to the changes going on in Washington. I will have a sign-up sheet the first class session to give you plenty of time to prepare for your sessions. </w:t>
      </w:r>
    </w:p>
    <w:p w14:paraId="05C461DC" w14:textId="77777777" w:rsidR="00380B35" w:rsidRPr="00472562" w:rsidRDefault="00380B35" w:rsidP="00380B35">
      <w:pPr>
        <w:spacing w:after="0" w:line="360" w:lineRule="auto"/>
        <w:ind w:firstLine="720"/>
        <w:rPr>
          <w:rFonts w:ascii="Times New Roman" w:eastAsia="Times New Roman" w:hAnsi="Times New Roman" w:cs="Times New Roman"/>
          <w:sz w:val="24"/>
          <w:szCs w:val="24"/>
        </w:rPr>
      </w:pPr>
      <w:r w:rsidRPr="00472562">
        <w:rPr>
          <w:rFonts w:ascii="Times New Roman" w:eastAsia="Times New Roman" w:hAnsi="Times New Roman" w:cs="Times New Roman"/>
          <w:sz w:val="24"/>
          <w:szCs w:val="24"/>
        </w:rPr>
        <w:t xml:space="preserve">Finally, a substantial portion of this seminar will be devoted to not only analyzing the knowledge of others, but in creating our own knowledge base. Each of you will be asked to write an original paper, focusing on an aspect of the core theme of the seminar. To do a good job, we will talk extensively about social science methods and you will be expected to dirty your hands with actual data and its analysis. </w:t>
      </w:r>
    </w:p>
    <w:p w14:paraId="5F4D9B31" w14:textId="46EAA711" w:rsidR="005975B2" w:rsidRPr="00472562" w:rsidRDefault="00380B35" w:rsidP="005975B2">
      <w:pPr>
        <w:spacing w:after="0" w:line="360" w:lineRule="auto"/>
        <w:rPr>
          <w:rFonts w:ascii="Times New Roman" w:eastAsia="Times New Roman" w:hAnsi="Times New Roman" w:cs="Times New Roman"/>
          <w:bCs/>
          <w:iCs/>
          <w:sz w:val="24"/>
          <w:szCs w:val="24"/>
        </w:rPr>
      </w:pPr>
      <w:r w:rsidRPr="00472562">
        <w:rPr>
          <w:rFonts w:ascii="Times New Roman" w:eastAsia="Times New Roman" w:hAnsi="Times New Roman" w:cs="Times New Roman"/>
          <w:bCs/>
          <w:iCs/>
          <w:sz w:val="24"/>
          <w:szCs w:val="24"/>
        </w:rPr>
        <w:t>------------------------------------------</w:t>
      </w:r>
    </w:p>
    <w:p w14:paraId="6F3FA2B4" w14:textId="101BF5C6" w:rsidR="00DF3EF8" w:rsidRPr="00472562" w:rsidRDefault="005975B2" w:rsidP="00380B35">
      <w:pPr>
        <w:pStyle w:val="Default"/>
        <w:spacing w:line="360" w:lineRule="auto"/>
      </w:pPr>
      <w:r w:rsidRPr="00472562">
        <w:rPr>
          <w:b/>
          <w:bCs/>
          <w:i/>
          <w:iCs/>
        </w:rPr>
        <w:t>Expected learning outcomes</w:t>
      </w:r>
      <w:r w:rsidRPr="00472562">
        <w:t xml:space="preserve">: In this course we have two major learning outcomes. The first is to demonstrate research and writing skills relevant to the field of political science. This will be assessed through </w:t>
      </w:r>
      <w:r w:rsidR="0031232B">
        <w:t>the</w:t>
      </w:r>
      <w:r w:rsidRPr="00472562">
        <w:t xml:space="preserve"> major research paper that focuses </w:t>
      </w:r>
      <w:r w:rsidR="0031232B">
        <w:t xml:space="preserve">on </w:t>
      </w:r>
      <w:r w:rsidRPr="00472562">
        <w:t xml:space="preserve">both research competence and the ability to write coherently regarding your research effort. </w:t>
      </w:r>
    </w:p>
    <w:p w14:paraId="7275874E" w14:textId="4B289742" w:rsidR="00533807" w:rsidRPr="00472562" w:rsidRDefault="005975B2" w:rsidP="005975B2">
      <w:pPr>
        <w:pStyle w:val="Default"/>
        <w:spacing w:line="360" w:lineRule="auto"/>
        <w:ind w:firstLine="720"/>
      </w:pPr>
      <w:r w:rsidRPr="00472562">
        <w:t>Second, to demonstrate critical</w:t>
      </w:r>
      <w:r w:rsidR="00DF3EF8" w:rsidRPr="00472562">
        <w:t xml:space="preserve"> </w:t>
      </w:r>
      <w:r w:rsidRPr="00472562">
        <w:rPr>
          <w:color w:val="auto"/>
        </w:rPr>
        <w:t>thinking about political issues by assessing competing arguments and developing proficiency in communicating arguments in oral and written forms. Much of this will be assessed by your ability to analyze and compare critically alternative theories of foreign policy and apply your analysis to both classroom discussion and on your major research paper.</w:t>
      </w:r>
    </w:p>
    <w:p w14:paraId="5E488480" w14:textId="77777777" w:rsidR="00DF3EF8" w:rsidRPr="00472562" w:rsidRDefault="00DF3EF8" w:rsidP="005975B2">
      <w:pPr>
        <w:pStyle w:val="Default"/>
        <w:spacing w:line="360" w:lineRule="auto"/>
        <w:ind w:firstLine="720"/>
        <w:rPr>
          <w:rFonts w:eastAsia="Times New Roman"/>
        </w:rPr>
      </w:pPr>
    </w:p>
    <w:p w14:paraId="21D4AC8E" w14:textId="364D6FD4" w:rsidR="00533807" w:rsidRPr="00472562" w:rsidRDefault="0031232B" w:rsidP="00533807">
      <w:pPr>
        <w:pBdr>
          <w:bottom w:val="single" w:sz="6" w:space="1" w:color="auto"/>
        </w:pBdr>
        <w:rPr>
          <w:rFonts w:ascii="Times New Roman" w:hAnsi="Times New Roman" w:cs="Times New Roman"/>
          <w:b/>
          <w:sz w:val="24"/>
          <w:szCs w:val="24"/>
        </w:rPr>
      </w:pPr>
      <w:r>
        <w:rPr>
          <w:rFonts w:ascii="Times New Roman" w:hAnsi="Times New Roman" w:cs="Times New Roman"/>
          <w:b/>
          <w:sz w:val="24"/>
          <w:szCs w:val="24"/>
        </w:rPr>
        <w:t xml:space="preserve">General </w:t>
      </w:r>
      <w:r w:rsidR="00533807" w:rsidRPr="00472562">
        <w:rPr>
          <w:rFonts w:ascii="Times New Roman" w:hAnsi="Times New Roman" w:cs="Times New Roman"/>
          <w:b/>
          <w:sz w:val="24"/>
          <w:szCs w:val="24"/>
        </w:rPr>
        <w:t>Expectations</w:t>
      </w:r>
    </w:p>
    <w:p w14:paraId="7B9CAF53" w14:textId="4170A1FC" w:rsidR="004436A9" w:rsidRPr="00472562" w:rsidRDefault="004436A9" w:rsidP="00533807">
      <w:pPr>
        <w:spacing w:line="360" w:lineRule="auto"/>
        <w:rPr>
          <w:rFonts w:ascii="Times New Roman" w:hAnsi="Times New Roman" w:cs="Times New Roman"/>
          <w:b/>
          <w:sz w:val="24"/>
          <w:szCs w:val="24"/>
        </w:rPr>
      </w:pPr>
      <w:r w:rsidRPr="00472562">
        <w:rPr>
          <w:rFonts w:ascii="Times New Roman" w:hAnsi="Times New Roman" w:cs="Times New Roman"/>
          <w:b/>
          <w:i/>
          <w:sz w:val="24"/>
          <w:szCs w:val="24"/>
        </w:rPr>
        <w:lastRenderedPageBreak/>
        <w:t>Please keep in mind that the syllabus acts as a contract between the faculty member and the student. By taking this course, you agree to read the requirements noted in the syllabus and agree to abide by them. By passing out the syllabus, likewise I agree to its terms with you. Changes to the syllabus then should only occur through mutual consent, and both instructor and student agree to act accordingly.</w:t>
      </w:r>
    </w:p>
    <w:p w14:paraId="76EC88BE" w14:textId="3F1FAFAA" w:rsidR="00533807" w:rsidRPr="00472562" w:rsidRDefault="00533807" w:rsidP="004436A9">
      <w:pPr>
        <w:spacing w:line="360" w:lineRule="auto"/>
        <w:ind w:firstLine="720"/>
        <w:rPr>
          <w:rFonts w:ascii="Times New Roman" w:hAnsi="Times New Roman" w:cs="Times New Roman"/>
          <w:bCs/>
          <w:sz w:val="24"/>
          <w:szCs w:val="24"/>
        </w:rPr>
      </w:pPr>
      <w:r w:rsidRPr="00472562">
        <w:rPr>
          <w:rFonts w:ascii="Times New Roman" w:hAnsi="Times New Roman" w:cs="Times New Roman"/>
          <w:b/>
          <w:i/>
          <w:iCs/>
          <w:sz w:val="24"/>
          <w:szCs w:val="24"/>
        </w:rPr>
        <w:t>Class participation</w:t>
      </w:r>
      <w:r w:rsidRPr="00472562">
        <w:rPr>
          <w:rFonts w:ascii="Times New Roman" w:hAnsi="Times New Roman" w:cs="Times New Roman"/>
          <w:b/>
          <w:sz w:val="24"/>
          <w:szCs w:val="24"/>
        </w:rPr>
        <w:t xml:space="preserve">:  </w:t>
      </w:r>
      <w:r w:rsidRPr="00472562">
        <w:rPr>
          <w:rFonts w:ascii="Times New Roman" w:hAnsi="Times New Roman" w:cs="Times New Roman"/>
          <w:bCs/>
          <w:sz w:val="24"/>
          <w:szCs w:val="24"/>
        </w:rPr>
        <w:t xml:space="preserve">This is an upper division </w:t>
      </w:r>
      <w:r w:rsidR="003F2D29" w:rsidRPr="00472562">
        <w:rPr>
          <w:rFonts w:ascii="Times New Roman" w:hAnsi="Times New Roman" w:cs="Times New Roman"/>
          <w:bCs/>
          <w:sz w:val="24"/>
          <w:szCs w:val="24"/>
        </w:rPr>
        <w:t>seminar</w:t>
      </w:r>
      <w:r w:rsidR="00266704" w:rsidRPr="00472562">
        <w:rPr>
          <w:rFonts w:ascii="Times New Roman" w:hAnsi="Times New Roman" w:cs="Times New Roman"/>
          <w:bCs/>
          <w:sz w:val="24"/>
          <w:szCs w:val="24"/>
        </w:rPr>
        <w:t xml:space="preserve"> </w:t>
      </w:r>
      <w:r w:rsidRPr="00472562">
        <w:rPr>
          <w:rFonts w:ascii="Times New Roman" w:hAnsi="Times New Roman" w:cs="Times New Roman"/>
          <w:bCs/>
          <w:sz w:val="24"/>
          <w:szCs w:val="24"/>
        </w:rPr>
        <w:t xml:space="preserve">based on the discussion method. Therefore, I expect that you will come to class well prepared. By this, I mean that not only have you read the materials that are due for that day but also that a) you will have thought about them; and b) you are ready to discuss them. I have limited the readings so that you will not be reading a large </w:t>
      </w:r>
      <w:r w:rsidR="0031232B">
        <w:rPr>
          <w:rFonts w:ascii="Times New Roman" w:hAnsi="Times New Roman" w:cs="Times New Roman"/>
          <w:bCs/>
          <w:sz w:val="24"/>
          <w:szCs w:val="24"/>
        </w:rPr>
        <w:t xml:space="preserve">number of them for most sessions; </w:t>
      </w:r>
      <w:r w:rsidRPr="00472562">
        <w:rPr>
          <w:rFonts w:ascii="Times New Roman" w:hAnsi="Times New Roman" w:cs="Times New Roman"/>
          <w:bCs/>
          <w:sz w:val="24"/>
          <w:szCs w:val="24"/>
        </w:rPr>
        <w:t>in turn, I expect that you will read what is assigned closely, and critically.</w:t>
      </w:r>
    </w:p>
    <w:p w14:paraId="6B46D3F6" w14:textId="77777777" w:rsidR="00533807" w:rsidRPr="00472562" w:rsidRDefault="00533807" w:rsidP="00533807">
      <w:pPr>
        <w:spacing w:line="360" w:lineRule="auto"/>
        <w:rPr>
          <w:rFonts w:ascii="Times New Roman" w:hAnsi="Times New Roman" w:cs="Times New Roman"/>
          <w:bCs/>
          <w:sz w:val="24"/>
          <w:szCs w:val="24"/>
        </w:rPr>
      </w:pPr>
      <w:r w:rsidRPr="00472562">
        <w:rPr>
          <w:rFonts w:ascii="Times New Roman" w:hAnsi="Times New Roman" w:cs="Times New Roman"/>
          <w:bCs/>
          <w:sz w:val="24"/>
          <w:szCs w:val="24"/>
        </w:rPr>
        <w:t>*****</w:t>
      </w:r>
      <w:r w:rsidRPr="00472562">
        <w:rPr>
          <w:rFonts w:ascii="Times New Roman" w:hAnsi="Times New Roman" w:cs="Times New Roman"/>
          <w:bCs/>
          <w:sz w:val="24"/>
          <w:szCs w:val="24"/>
        </w:rPr>
        <w:tab/>
        <w:t>Specifically, you are asked to do the following with respect to the readings:*****</w:t>
      </w:r>
    </w:p>
    <w:p w14:paraId="173E76C9" w14:textId="77777777" w:rsidR="00533807" w:rsidRPr="00472562" w:rsidRDefault="00533807" w:rsidP="00533807">
      <w:pPr>
        <w:pStyle w:val="BodyText2"/>
        <w:numPr>
          <w:ilvl w:val="0"/>
          <w:numId w:val="2"/>
        </w:numPr>
        <w:rPr>
          <w:b w:val="0"/>
        </w:rPr>
      </w:pPr>
      <w:r w:rsidRPr="00472562">
        <w:rPr>
          <w:b w:val="0"/>
        </w:rPr>
        <w:t>You need to read each assigned reading closely, and critically. By critically, I’m asking you to ask yourself at each major argument: Why is this? What evidence is there for this assertion? Can I think of an example that weakens this argument? To what extent is the argument refuted or contradicted by what we’ve discussed/read earlier? How good is the quality of evidence being used?</w:t>
      </w:r>
    </w:p>
    <w:p w14:paraId="525FBE95" w14:textId="6E87920C" w:rsidR="00533807" w:rsidRPr="00472562" w:rsidRDefault="00533807" w:rsidP="00266704">
      <w:pPr>
        <w:numPr>
          <w:ilvl w:val="0"/>
          <w:numId w:val="2"/>
        </w:numPr>
        <w:spacing w:after="0" w:line="360" w:lineRule="auto"/>
        <w:ind w:right="-450"/>
        <w:rPr>
          <w:rFonts w:ascii="Times New Roman" w:hAnsi="Times New Roman" w:cs="Times New Roman"/>
          <w:sz w:val="24"/>
          <w:szCs w:val="24"/>
        </w:rPr>
      </w:pPr>
      <w:r w:rsidRPr="00472562">
        <w:rPr>
          <w:rFonts w:ascii="Times New Roman" w:hAnsi="Times New Roman" w:cs="Times New Roman"/>
          <w:sz w:val="24"/>
          <w:szCs w:val="24"/>
        </w:rPr>
        <w:t xml:space="preserve">You need to take notes BEFORE </w:t>
      </w:r>
      <w:r w:rsidR="00266704" w:rsidRPr="00472562">
        <w:rPr>
          <w:rFonts w:ascii="Times New Roman" w:hAnsi="Times New Roman" w:cs="Times New Roman"/>
          <w:sz w:val="24"/>
          <w:szCs w:val="24"/>
        </w:rPr>
        <w:t>CLASS</w:t>
      </w:r>
      <w:r w:rsidRPr="00472562">
        <w:rPr>
          <w:rFonts w:ascii="Times New Roman" w:hAnsi="Times New Roman" w:cs="Times New Roman"/>
          <w:sz w:val="24"/>
          <w:szCs w:val="24"/>
        </w:rPr>
        <w:t xml:space="preserve"> on both the key concepts/issues/ideas in the readings </w:t>
      </w:r>
      <w:r w:rsidRPr="00472562">
        <w:rPr>
          <w:rFonts w:ascii="Times New Roman" w:hAnsi="Times New Roman" w:cs="Times New Roman"/>
          <w:sz w:val="24"/>
          <w:szCs w:val="24"/>
          <w:u w:val="single"/>
        </w:rPr>
        <w:t>and</w:t>
      </w:r>
      <w:r w:rsidRPr="00472562">
        <w:rPr>
          <w:rFonts w:ascii="Times New Roman" w:hAnsi="Times New Roman" w:cs="Times New Roman"/>
          <w:sz w:val="24"/>
          <w:szCs w:val="24"/>
        </w:rPr>
        <w:t xml:space="preserve"> on your criticism of them;</w:t>
      </w:r>
    </w:p>
    <w:p w14:paraId="3E1F317F" w14:textId="77777777" w:rsidR="00533807" w:rsidRPr="00472562" w:rsidRDefault="00533807" w:rsidP="00533807">
      <w:pPr>
        <w:numPr>
          <w:ilvl w:val="0"/>
          <w:numId w:val="2"/>
        </w:numPr>
        <w:spacing w:after="0" w:line="360" w:lineRule="auto"/>
        <w:rPr>
          <w:rFonts w:ascii="Times New Roman" w:hAnsi="Times New Roman" w:cs="Times New Roman"/>
          <w:sz w:val="24"/>
          <w:szCs w:val="24"/>
        </w:rPr>
      </w:pPr>
      <w:r w:rsidRPr="00472562">
        <w:rPr>
          <w:rFonts w:ascii="Times New Roman" w:hAnsi="Times New Roman" w:cs="Times New Roman"/>
          <w:sz w:val="24"/>
          <w:szCs w:val="24"/>
        </w:rPr>
        <w:t xml:space="preserve">Your notes should be sufficiently thorough and clear to allow you to use them to: a) respond to questions/challenges/issues raised in class about the readings; and b) as </w:t>
      </w:r>
      <w:r w:rsidRPr="00472562">
        <w:rPr>
          <w:rFonts w:ascii="Times New Roman" w:hAnsi="Times New Roman" w:cs="Times New Roman"/>
          <w:sz w:val="24"/>
          <w:szCs w:val="24"/>
          <w:u w:val="single"/>
        </w:rPr>
        <w:t>the source</w:t>
      </w:r>
      <w:r w:rsidRPr="00472562">
        <w:rPr>
          <w:rFonts w:ascii="Times New Roman" w:hAnsi="Times New Roman" w:cs="Times New Roman"/>
          <w:sz w:val="24"/>
          <w:szCs w:val="24"/>
        </w:rPr>
        <w:t xml:space="preserve"> with which to review the readings later without going back to the actual readings;</w:t>
      </w:r>
    </w:p>
    <w:p w14:paraId="4DBAA708" w14:textId="77777777" w:rsidR="00533807" w:rsidRPr="00472562" w:rsidRDefault="00533807" w:rsidP="00533807">
      <w:pPr>
        <w:numPr>
          <w:ilvl w:val="0"/>
          <w:numId w:val="2"/>
        </w:numPr>
        <w:spacing w:after="0" w:line="360" w:lineRule="auto"/>
        <w:rPr>
          <w:rFonts w:ascii="Times New Roman" w:hAnsi="Times New Roman" w:cs="Times New Roman"/>
          <w:sz w:val="24"/>
          <w:szCs w:val="24"/>
        </w:rPr>
      </w:pPr>
      <w:r w:rsidRPr="00472562">
        <w:rPr>
          <w:rFonts w:ascii="Times New Roman" w:hAnsi="Times New Roman" w:cs="Times New Roman"/>
          <w:sz w:val="24"/>
          <w:szCs w:val="24"/>
        </w:rPr>
        <w:t>If you have to start looking back at the actual readings when class is taking place, you have not done a good enough job of taking notes!</w:t>
      </w:r>
    </w:p>
    <w:p w14:paraId="0CA6CC34" w14:textId="77777777" w:rsidR="00533807" w:rsidRPr="00472562" w:rsidRDefault="00533807" w:rsidP="00533807">
      <w:pPr>
        <w:numPr>
          <w:ilvl w:val="0"/>
          <w:numId w:val="2"/>
        </w:numPr>
        <w:spacing w:after="0" w:line="360" w:lineRule="auto"/>
        <w:rPr>
          <w:rFonts w:ascii="Times New Roman" w:hAnsi="Times New Roman" w:cs="Times New Roman"/>
          <w:sz w:val="24"/>
          <w:szCs w:val="24"/>
        </w:rPr>
      </w:pPr>
      <w:r w:rsidRPr="00472562">
        <w:rPr>
          <w:rFonts w:ascii="Times New Roman" w:hAnsi="Times New Roman" w:cs="Times New Roman"/>
          <w:sz w:val="24"/>
          <w:szCs w:val="24"/>
        </w:rPr>
        <w:t xml:space="preserve">Consult your notes </w:t>
      </w:r>
      <w:r w:rsidRPr="00472562">
        <w:rPr>
          <w:rFonts w:ascii="Times New Roman" w:hAnsi="Times New Roman" w:cs="Times New Roman"/>
          <w:sz w:val="24"/>
          <w:szCs w:val="24"/>
          <w:u w:val="single"/>
        </w:rPr>
        <w:t>BEFORE</w:t>
      </w:r>
      <w:r w:rsidRPr="00472562">
        <w:rPr>
          <w:rFonts w:ascii="Times New Roman" w:hAnsi="Times New Roman" w:cs="Times New Roman"/>
          <w:sz w:val="24"/>
          <w:szCs w:val="24"/>
        </w:rPr>
        <w:t xml:space="preserve"> coming to class; this allows you to prepare for our class discussions. </w:t>
      </w:r>
      <w:r w:rsidRPr="006F260D">
        <w:rPr>
          <w:rFonts w:ascii="Times New Roman" w:hAnsi="Times New Roman" w:cs="Times New Roman"/>
          <w:b/>
          <w:bCs/>
          <w:i/>
          <w:iCs/>
          <w:sz w:val="24"/>
          <w:szCs w:val="24"/>
        </w:rPr>
        <w:t>Think about the day’s subject before class starts</w:t>
      </w:r>
      <w:r w:rsidRPr="00472562">
        <w:rPr>
          <w:rFonts w:ascii="Times New Roman" w:hAnsi="Times New Roman" w:cs="Times New Roman"/>
          <w:sz w:val="24"/>
          <w:szCs w:val="24"/>
        </w:rPr>
        <w:t>!</w:t>
      </w:r>
    </w:p>
    <w:p w14:paraId="75F4A8C0" w14:textId="399121CC" w:rsidR="008E1E02" w:rsidRPr="00472562" w:rsidRDefault="008E1E02" w:rsidP="00533807">
      <w:pPr>
        <w:numPr>
          <w:ilvl w:val="0"/>
          <w:numId w:val="2"/>
        </w:numPr>
        <w:spacing w:after="0" w:line="360" w:lineRule="auto"/>
        <w:rPr>
          <w:rFonts w:ascii="Times New Roman" w:hAnsi="Times New Roman" w:cs="Times New Roman"/>
          <w:sz w:val="24"/>
          <w:szCs w:val="24"/>
        </w:rPr>
      </w:pPr>
      <w:r w:rsidRPr="00472562">
        <w:rPr>
          <w:rFonts w:ascii="Times New Roman" w:hAnsi="Times New Roman" w:cs="Times New Roman"/>
          <w:sz w:val="24"/>
          <w:szCs w:val="24"/>
        </w:rPr>
        <w:t xml:space="preserve">Keep current with current events regarding US foreign policy. I anticipate that the foreign policy world will be changing dramatically as we proceed through the course. A good way to do this is to read the </w:t>
      </w:r>
      <w:r w:rsidRPr="00472562">
        <w:rPr>
          <w:rFonts w:ascii="Times New Roman" w:hAnsi="Times New Roman" w:cs="Times New Roman"/>
          <w:i/>
          <w:sz w:val="24"/>
          <w:szCs w:val="24"/>
        </w:rPr>
        <w:t>New York Times</w:t>
      </w:r>
      <w:r w:rsidRPr="00472562">
        <w:rPr>
          <w:rFonts w:ascii="Times New Roman" w:hAnsi="Times New Roman" w:cs="Times New Roman"/>
          <w:sz w:val="24"/>
          <w:szCs w:val="24"/>
        </w:rPr>
        <w:t xml:space="preserve"> daily (electronic version).</w:t>
      </w:r>
    </w:p>
    <w:p w14:paraId="2004B430" w14:textId="77777777" w:rsidR="00266704" w:rsidRPr="00472562" w:rsidRDefault="00266704" w:rsidP="00533807">
      <w:pPr>
        <w:spacing w:line="360" w:lineRule="auto"/>
        <w:rPr>
          <w:rFonts w:ascii="Times New Roman" w:hAnsi="Times New Roman" w:cs="Times New Roman"/>
          <w:bCs/>
          <w:sz w:val="24"/>
          <w:szCs w:val="24"/>
        </w:rPr>
      </w:pPr>
    </w:p>
    <w:p w14:paraId="45FAC0FD" w14:textId="45140E0C" w:rsidR="00533807" w:rsidRPr="00472562" w:rsidRDefault="00533807" w:rsidP="00533807">
      <w:pPr>
        <w:spacing w:line="360" w:lineRule="auto"/>
        <w:rPr>
          <w:rFonts w:ascii="Times New Roman" w:hAnsi="Times New Roman" w:cs="Times New Roman"/>
          <w:bCs/>
          <w:sz w:val="24"/>
          <w:szCs w:val="24"/>
        </w:rPr>
      </w:pPr>
      <w:r w:rsidRPr="00472562">
        <w:rPr>
          <w:rFonts w:ascii="Times New Roman" w:hAnsi="Times New Roman" w:cs="Times New Roman"/>
          <w:bCs/>
          <w:sz w:val="24"/>
          <w:szCs w:val="24"/>
        </w:rPr>
        <w:lastRenderedPageBreak/>
        <w:t>These basic points will allow you to do a good job in discussing the materials in class; they will allow you as well a strategy of getting the most out of the readings we have. It is a strategy all graduate students use in the social sciences.</w:t>
      </w:r>
      <w:r w:rsidR="005F749F" w:rsidRPr="00472562">
        <w:rPr>
          <w:rFonts w:ascii="Times New Roman" w:hAnsi="Times New Roman" w:cs="Times New Roman"/>
          <w:bCs/>
          <w:sz w:val="24"/>
          <w:szCs w:val="24"/>
        </w:rPr>
        <w:t xml:space="preserve"> Since we are conducting the class remotely, participating in class discussions will feel a bit strange first, but I do reserve the right to call on you individually, and you and I will need to pretend that the zoom class remotely is the equivalent of us talking and learning in person.</w:t>
      </w:r>
    </w:p>
    <w:p w14:paraId="3FCA91D6" w14:textId="60D5465A" w:rsidR="00533807" w:rsidRPr="00472562" w:rsidRDefault="00533807" w:rsidP="00533807">
      <w:pPr>
        <w:spacing w:line="360" w:lineRule="auto"/>
        <w:ind w:firstLine="720"/>
        <w:rPr>
          <w:rFonts w:ascii="Times New Roman" w:hAnsi="Times New Roman" w:cs="Times New Roman"/>
          <w:iCs/>
          <w:sz w:val="24"/>
          <w:szCs w:val="24"/>
        </w:rPr>
      </w:pPr>
      <w:r w:rsidRPr="00472562">
        <w:rPr>
          <w:rFonts w:ascii="Times New Roman" w:hAnsi="Times New Roman" w:cs="Times New Roman"/>
          <w:b/>
          <w:bCs/>
          <w:i/>
          <w:sz w:val="24"/>
          <w:szCs w:val="24"/>
        </w:rPr>
        <w:t>Examination policy:</w:t>
      </w:r>
      <w:r w:rsidRPr="00472562">
        <w:rPr>
          <w:rFonts w:ascii="Times New Roman" w:hAnsi="Times New Roman" w:cs="Times New Roman"/>
          <w:i/>
          <w:sz w:val="24"/>
          <w:szCs w:val="24"/>
        </w:rPr>
        <w:tab/>
      </w:r>
      <w:r w:rsidRPr="00472562">
        <w:rPr>
          <w:rFonts w:ascii="Times New Roman" w:hAnsi="Times New Roman" w:cs="Times New Roman"/>
          <w:iCs/>
          <w:sz w:val="24"/>
          <w:szCs w:val="24"/>
        </w:rPr>
        <w:t>There is a mid-term exam, scheduled for Week 8 (</w:t>
      </w:r>
      <w:r w:rsidR="0031232B">
        <w:rPr>
          <w:rFonts w:ascii="Times New Roman" w:hAnsi="Times New Roman" w:cs="Times New Roman"/>
          <w:iCs/>
          <w:sz w:val="24"/>
          <w:szCs w:val="24"/>
        </w:rPr>
        <w:t>March 3</w:t>
      </w:r>
      <w:r w:rsidR="00A82A9A" w:rsidRPr="00472562">
        <w:rPr>
          <w:rFonts w:ascii="Times New Roman" w:hAnsi="Times New Roman" w:cs="Times New Roman"/>
          <w:iCs/>
          <w:sz w:val="24"/>
          <w:szCs w:val="24"/>
        </w:rPr>
        <w:t>).</w:t>
      </w:r>
      <w:r w:rsidRPr="00472562">
        <w:rPr>
          <w:rFonts w:ascii="Times New Roman" w:hAnsi="Times New Roman" w:cs="Times New Roman"/>
          <w:iCs/>
          <w:sz w:val="24"/>
          <w:szCs w:val="24"/>
        </w:rPr>
        <w:t xml:space="preserve"> There is a time and place </w:t>
      </w:r>
      <w:r w:rsidR="006F260D">
        <w:rPr>
          <w:rFonts w:ascii="Times New Roman" w:hAnsi="Times New Roman" w:cs="Times New Roman"/>
          <w:iCs/>
          <w:sz w:val="24"/>
          <w:szCs w:val="24"/>
        </w:rPr>
        <w:t xml:space="preserve">scheduled </w:t>
      </w:r>
      <w:r w:rsidRPr="00472562">
        <w:rPr>
          <w:rFonts w:ascii="Times New Roman" w:hAnsi="Times New Roman" w:cs="Times New Roman"/>
          <w:iCs/>
          <w:sz w:val="24"/>
          <w:szCs w:val="24"/>
        </w:rPr>
        <w:t xml:space="preserve">for a final exam, but the </w:t>
      </w:r>
      <w:r w:rsidRPr="00472562">
        <w:rPr>
          <w:rFonts w:ascii="Times New Roman" w:hAnsi="Times New Roman" w:cs="Times New Roman"/>
          <w:b/>
          <w:i/>
          <w:iCs/>
          <w:sz w:val="24"/>
          <w:szCs w:val="24"/>
        </w:rPr>
        <w:t>final is</w:t>
      </w:r>
      <w:r w:rsidRPr="00472562">
        <w:rPr>
          <w:rFonts w:ascii="Times New Roman" w:hAnsi="Times New Roman" w:cs="Times New Roman"/>
          <w:iCs/>
          <w:sz w:val="24"/>
          <w:szCs w:val="24"/>
        </w:rPr>
        <w:t xml:space="preserve"> </w:t>
      </w:r>
      <w:r w:rsidRPr="00472562">
        <w:rPr>
          <w:rFonts w:ascii="Times New Roman" w:hAnsi="Times New Roman" w:cs="Times New Roman"/>
          <w:b/>
          <w:i/>
          <w:iCs/>
          <w:sz w:val="24"/>
          <w:szCs w:val="24"/>
        </w:rPr>
        <w:t>optional</w:t>
      </w:r>
      <w:r w:rsidRPr="00472562">
        <w:rPr>
          <w:rFonts w:ascii="Times New Roman" w:hAnsi="Times New Roman" w:cs="Times New Roman"/>
          <w:iCs/>
          <w:sz w:val="24"/>
          <w:szCs w:val="24"/>
        </w:rPr>
        <w:t xml:space="preserve">: </w:t>
      </w:r>
      <w:r w:rsidRPr="00472562">
        <w:rPr>
          <w:rFonts w:ascii="Times New Roman" w:hAnsi="Times New Roman" w:cs="Times New Roman"/>
          <w:b/>
          <w:i/>
          <w:iCs/>
          <w:sz w:val="24"/>
          <w:szCs w:val="24"/>
        </w:rPr>
        <w:t>I have the option</w:t>
      </w:r>
      <w:r w:rsidRPr="00472562">
        <w:rPr>
          <w:rFonts w:ascii="Times New Roman" w:hAnsi="Times New Roman" w:cs="Times New Roman"/>
          <w:iCs/>
          <w:sz w:val="24"/>
          <w:szCs w:val="24"/>
        </w:rPr>
        <w:t xml:space="preserve"> of requiring you to take it if our class discussions do not turn out as well as I expect and I’m having trouble evaluating you on your in-class performance. Otherwise, </w:t>
      </w:r>
      <w:r w:rsidRPr="00472562">
        <w:rPr>
          <w:rFonts w:ascii="Times New Roman" w:hAnsi="Times New Roman" w:cs="Times New Roman"/>
          <w:b/>
          <w:i/>
          <w:iCs/>
          <w:sz w:val="24"/>
          <w:szCs w:val="24"/>
        </w:rPr>
        <w:t>if I make it optional</w:t>
      </w:r>
      <w:r w:rsidRPr="00472562">
        <w:rPr>
          <w:rFonts w:ascii="Times New Roman" w:hAnsi="Times New Roman" w:cs="Times New Roman"/>
          <w:iCs/>
          <w:sz w:val="24"/>
          <w:szCs w:val="24"/>
        </w:rPr>
        <w:t xml:space="preserve">, </w:t>
      </w:r>
      <w:r w:rsidRPr="00472562">
        <w:rPr>
          <w:rFonts w:ascii="Times New Roman" w:hAnsi="Times New Roman" w:cs="Times New Roman"/>
          <w:b/>
          <w:i/>
          <w:iCs/>
          <w:sz w:val="24"/>
          <w:szCs w:val="24"/>
        </w:rPr>
        <w:t>you may choose to take it</w:t>
      </w:r>
      <w:r w:rsidRPr="00472562">
        <w:rPr>
          <w:rFonts w:ascii="Times New Roman" w:hAnsi="Times New Roman" w:cs="Times New Roman"/>
          <w:iCs/>
          <w:sz w:val="24"/>
          <w:szCs w:val="24"/>
        </w:rPr>
        <w:t xml:space="preserve"> if you feel that taking it would compensate for deficiencies either on the mid-term, class participation, or on the paper that is due.</w:t>
      </w:r>
      <w:r w:rsidR="006F260D">
        <w:rPr>
          <w:rFonts w:ascii="Times New Roman" w:hAnsi="Times New Roman" w:cs="Times New Roman"/>
          <w:iCs/>
          <w:sz w:val="24"/>
          <w:szCs w:val="24"/>
        </w:rPr>
        <w:t xml:space="preserve"> For more info. on these exams, see the section on Grades (p.8).</w:t>
      </w:r>
    </w:p>
    <w:p w14:paraId="5949961B" w14:textId="70F8E2CD" w:rsidR="00533807" w:rsidRPr="00472562" w:rsidRDefault="00533807" w:rsidP="00533807">
      <w:pPr>
        <w:spacing w:line="360" w:lineRule="auto"/>
        <w:ind w:firstLine="720"/>
        <w:rPr>
          <w:rFonts w:ascii="Times New Roman" w:hAnsi="Times New Roman" w:cs="Times New Roman"/>
          <w:sz w:val="24"/>
          <w:szCs w:val="24"/>
        </w:rPr>
      </w:pPr>
      <w:r w:rsidRPr="00472562">
        <w:rPr>
          <w:rFonts w:ascii="Times New Roman" w:hAnsi="Times New Roman" w:cs="Times New Roman"/>
          <w:sz w:val="24"/>
          <w:szCs w:val="24"/>
        </w:rPr>
        <w:t xml:space="preserve">I assume that you will plan your schedule according to the schedule for the exams and will take these exams on the assigned dates. If you cannot, for any reason, attend the midterm or the final (assuming that you wish to take it or if I choose to make it non-optional), you must notify me at least one week </w:t>
      </w:r>
      <w:r w:rsidRPr="00472562">
        <w:rPr>
          <w:rFonts w:ascii="Times New Roman" w:hAnsi="Times New Roman" w:cs="Times New Roman"/>
          <w:b/>
          <w:sz w:val="24"/>
          <w:szCs w:val="24"/>
        </w:rPr>
        <w:t xml:space="preserve">prior </w:t>
      </w:r>
      <w:r w:rsidRPr="00472562">
        <w:rPr>
          <w:rFonts w:ascii="Times New Roman" w:hAnsi="Times New Roman" w:cs="Times New Roman"/>
          <w:sz w:val="24"/>
          <w:szCs w:val="24"/>
        </w:rPr>
        <w:t>to the exam. I will not give make-up exams unless your failure to take the exam involved an extremely unusual hardship or unavoidable circumstance.</w:t>
      </w:r>
    </w:p>
    <w:p w14:paraId="65E5B506" w14:textId="777C4770" w:rsidR="008F25E7" w:rsidRPr="00472562" w:rsidRDefault="00533807" w:rsidP="00266704">
      <w:pPr>
        <w:spacing w:line="360" w:lineRule="auto"/>
        <w:ind w:firstLine="720"/>
        <w:rPr>
          <w:rFonts w:ascii="Times New Roman" w:hAnsi="Times New Roman" w:cs="Times New Roman"/>
          <w:sz w:val="24"/>
          <w:szCs w:val="24"/>
        </w:rPr>
      </w:pPr>
      <w:r w:rsidRPr="00472562">
        <w:rPr>
          <w:rFonts w:ascii="Times New Roman" w:hAnsi="Times New Roman" w:cs="Times New Roman"/>
          <w:b/>
          <w:bCs/>
          <w:i/>
          <w:sz w:val="24"/>
          <w:szCs w:val="24"/>
        </w:rPr>
        <w:t>Attendance policy:</w:t>
      </w:r>
      <w:r w:rsidRPr="00472562">
        <w:rPr>
          <w:rFonts w:ascii="Times New Roman" w:hAnsi="Times New Roman" w:cs="Times New Roman"/>
          <w:sz w:val="24"/>
          <w:szCs w:val="24"/>
        </w:rPr>
        <w:tab/>
        <w:t xml:space="preserve">I consider what goes on during class to be a crucial component of this course. Just as importantly, </w:t>
      </w:r>
      <w:r w:rsidR="00266704" w:rsidRPr="00472562">
        <w:rPr>
          <w:rFonts w:ascii="Times New Roman" w:hAnsi="Times New Roman" w:cs="Times New Roman"/>
          <w:sz w:val="24"/>
          <w:szCs w:val="24"/>
        </w:rPr>
        <w:t xml:space="preserve">as a 400 level </w:t>
      </w:r>
      <w:r w:rsidR="003F2D29" w:rsidRPr="00472562">
        <w:rPr>
          <w:rFonts w:ascii="Times New Roman" w:hAnsi="Times New Roman" w:cs="Times New Roman"/>
          <w:sz w:val="24"/>
          <w:szCs w:val="24"/>
        </w:rPr>
        <w:t>seminar</w:t>
      </w:r>
      <w:r w:rsidR="00266704" w:rsidRPr="00472562">
        <w:rPr>
          <w:rFonts w:ascii="Times New Roman" w:hAnsi="Times New Roman" w:cs="Times New Roman"/>
          <w:sz w:val="24"/>
          <w:szCs w:val="24"/>
        </w:rPr>
        <w:t xml:space="preserve">, </w:t>
      </w:r>
      <w:r w:rsidRPr="00472562">
        <w:rPr>
          <w:rFonts w:ascii="Times New Roman" w:hAnsi="Times New Roman" w:cs="Times New Roman"/>
          <w:sz w:val="24"/>
          <w:szCs w:val="24"/>
        </w:rPr>
        <w:t>missing a class is a serious “no-no”. Missing class will mean that it will be virtually impossible for you to do well in the course. Therefore</w:t>
      </w:r>
      <w:r w:rsidR="00512B74" w:rsidRPr="00472562">
        <w:rPr>
          <w:rFonts w:ascii="Times New Roman" w:hAnsi="Times New Roman" w:cs="Times New Roman"/>
          <w:sz w:val="24"/>
          <w:szCs w:val="24"/>
        </w:rPr>
        <w:t>,</w:t>
      </w:r>
      <w:r w:rsidRPr="00472562">
        <w:rPr>
          <w:rFonts w:ascii="Times New Roman" w:hAnsi="Times New Roman" w:cs="Times New Roman"/>
          <w:sz w:val="24"/>
          <w:szCs w:val="24"/>
        </w:rPr>
        <w:t xml:space="preserve"> it is assumed that you </w:t>
      </w:r>
      <w:r w:rsidR="00A82A9A" w:rsidRPr="00472562">
        <w:rPr>
          <w:rFonts w:ascii="Times New Roman" w:hAnsi="Times New Roman" w:cs="Times New Roman"/>
          <w:sz w:val="24"/>
          <w:szCs w:val="24"/>
        </w:rPr>
        <w:t xml:space="preserve">will </w:t>
      </w:r>
      <w:r w:rsidR="002F6EE5" w:rsidRPr="00472562">
        <w:rPr>
          <w:rFonts w:ascii="Times New Roman" w:hAnsi="Times New Roman" w:cs="Times New Roman"/>
          <w:sz w:val="24"/>
          <w:szCs w:val="24"/>
        </w:rPr>
        <w:t xml:space="preserve">be in </w:t>
      </w:r>
      <w:r w:rsidRPr="00472562">
        <w:rPr>
          <w:rFonts w:ascii="Times New Roman" w:hAnsi="Times New Roman" w:cs="Times New Roman"/>
          <w:sz w:val="24"/>
          <w:szCs w:val="24"/>
        </w:rPr>
        <w:t xml:space="preserve">every class. </w:t>
      </w:r>
      <w:r w:rsidR="008F25E7" w:rsidRPr="00472562">
        <w:rPr>
          <w:rFonts w:ascii="Times New Roman" w:hAnsi="Times New Roman" w:cs="Times New Roman"/>
          <w:sz w:val="24"/>
          <w:szCs w:val="24"/>
        </w:rPr>
        <w:t>I will be recording our Zoom meetings and the software tabulates whether or not you are in class and participating.</w:t>
      </w:r>
    </w:p>
    <w:p w14:paraId="6177B907" w14:textId="07E1361D" w:rsidR="00266704" w:rsidRPr="00472562" w:rsidRDefault="00266704" w:rsidP="00266704">
      <w:pPr>
        <w:spacing w:line="360" w:lineRule="auto"/>
        <w:ind w:firstLine="720"/>
        <w:rPr>
          <w:rFonts w:ascii="Times New Roman" w:hAnsi="Times New Roman" w:cs="Times New Roman"/>
          <w:sz w:val="24"/>
          <w:szCs w:val="24"/>
        </w:rPr>
      </w:pPr>
      <w:r w:rsidRPr="00472562">
        <w:rPr>
          <w:rFonts w:ascii="Times New Roman" w:hAnsi="Times New Roman" w:cs="Times New Roman"/>
          <w:bCs/>
          <w:sz w:val="24"/>
          <w:szCs w:val="24"/>
        </w:rPr>
        <w:t>The UA’s policy concerning class attendance is available at:</w:t>
      </w:r>
      <w:r w:rsidRPr="00472562">
        <w:rPr>
          <w:rFonts w:ascii="Times New Roman" w:hAnsi="Times New Roman" w:cs="Times New Roman"/>
          <w:sz w:val="24"/>
          <w:szCs w:val="24"/>
        </w:rPr>
        <w:t xml:space="preserve"> </w:t>
      </w:r>
      <w:hyperlink r:id="rId12" w:history="1">
        <w:r w:rsidRPr="00472562">
          <w:rPr>
            <w:rStyle w:val="Hyperlink"/>
            <w:rFonts w:ascii="Times New Roman" w:hAnsi="Times New Roman" w:cs="Times New Roman"/>
            <w:sz w:val="24"/>
            <w:szCs w:val="24"/>
          </w:rPr>
          <w:t>http://catalog.arizona.edu/2015-16/policies/classatten.htm</w:t>
        </w:r>
      </w:hyperlink>
      <w:r w:rsidRPr="00472562">
        <w:rPr>
          <w:rFonts w:ascii="Times New Roman" w:hAnsi="Times New Roman" w:cs="Times New Roman"/>
          <w:sz w:val="24"/>
          <w:szCs w:val="24"/>
        </w:rPr>
        <w:t xml:space="preserve">. Absences pre-approved by the UA Dean of Students (or Dean designee) will be honored. See </w:t>
      </w:r>
      <w:hyperlink r:id="rId13" w:history="1">
        <w:r w:rsidRPr="00472562">
          <w:rPr>
            <w:rStyle w:val="Hyperlink"/>
            <w:rFonts w:ascii="Times New Roman" w:hAnsi="Times New Roman" w:cs="Times New Roman"/>
            <w:sz w:val="24"/>
            <w:szCs w:val="24"/>
          </w:rPr>
          <w:t>http://hr.arizona.edu/policy/appointed-personnel/7.04.02</w:t>
        </w:r>
      </w:hyperlink>
      <w:r w:rsidRPr="00472562">
        <w:rPr>
          <w:rFonts w:ascii="Times New Roman" w:hAnsi="Times New Roman" w:cs="Times New Roman"/>
          <w:sz w:val="24"/>
          <w:szCs w:val="24"/>
        </w:rPr>
        <w:t xml:space="preserve">. The UA policy regarding absences on and accommodation of religious holidays is available at </w:t>
      </w:r>
      <w:hyperlink r:id="rId14" w:history="1">
        <w:r w:rsidRPr="00472562">
          <w:rPr>
            <w:rStyle w:val="Hyperlink"/>
            <w:rFonts w:ascii="Times New Roman" w:hAnsi="Times New Roman" w:cs="Times New Roman"/>
            <w:sz w:val="24"/>
            <w:szCs w:val="24"/>
          </w:rPr>
          <w:t>http://deanofstudents.arizona.edu/policies-and-codes/accommodation-religious-observance-and-practice</w:t>
        </w:r>
      </w:hyperlink>
      <w:r w:rsidRPr="00472562">
        <w:rPr>
          <w:rFonts w:ascii="Times New Roman" w:hAnsi="Times New Roman" w:cs="Times New Roman"/>
          <w:sz w:val="24"/>
          <w:szCs w:val="24"/>
        </w:rPr>
        <w:t xml:space="preserve">.   </w:t>
      </w:r>
    </w:p>
    <w:p w14:paraId="4F5AB478" w14:textId="5EFA1E1B" w:rsidR="00533807" w:rsidRPr="00472562" w:rsidRDefault="00533807" w:rsidP="00512B74">
      <w:pPr>
        <w:spacing w:after="0" w:line="360" w:lineRule="auto"/>
        <w:ind w:firstLine="720"/>
        <w:rPr>
          <w:rFonts w:ascii="Times New Roman" w:eastAsia="Times New Roman" w:hAnsi="Times New Roman" w:cs="Times New Roman"/>
          <w:sz w:val="24"/>
          <w:szCs w:val="24"/>
        </w:rPr>
      </w:pPr>
      <w:r w:rsidRPr="00472562">
        <w:rPr>
          <w:rFonts w:ascii="Times New Roman" w:hAnsi="Times New Roman" w:cs="Times New Roman"/>
          <w:sz w:val="24"/>
          <w:szCs w:val="24"/>
        </w:rPr>
        <w:lastRenderedPageBreak/>
        <w:t xml:space="preserve">So, </w:t>
      </w:r>
      <w:r w:rsidRPr="00472562">
        <w:rPr>
          <w:rFonts w:ascii="Times New Roman" w:eastAsia="Times New Roman" w:hAnsi="Times New Roman" w:cs="Times New Roman"/>
          <w:sz w:val="24"/>
          <w:szCs w:val="24"/>
        </w:rPr>
        <w:t>COME PREPARED and THINKING ABOUT THE WEEKLY ASSIGNMENT; COME ON TIME; COME EVERY WEEK, and while in class, ENGAGE the topic every week.</w:t>
      </w:r>
      <w:r w:rsidR="00AA3D62" w:rsidRPr="00472562">
        <w:rPr>
          <w:rFonts w:ascii="Times New Roman" w:eastAsia="Times New Roman" w:hAnsi="Times New Roman" w:cs="Times New Roman"/>
          <w:sz w:val="24"/>
          <w:szCs w:val="24"/>
        </w:rPr>
        <w:t xml:space="preserve"> </w:t>
      </w:r>
    </w:p>
    <w:p w14:paraId="65CA47D1" w14:textId="77777777" w:rsidR="00533807" w:rsidRPr="00472562" w:rsidRDefault="00533807" w:rsidP="00533807">
      <w:pPr>
        <w:pStyle w:val="Footer"/>
        <w:spacing w:line="360" w:lineRule="auto"/>
        <w:rPr>
          <w:rFonts w:ascii="Times New Roman" w:hAnsi="Times New Roman" w:cs="Times New Roman"/>
          <w:sz w:val="24"/>
          <w:szCs w:val="24"/>
        </w:rPr>
      </w:pPr>
    </w:p>
    <w:p w14:paraId="7C5F3A87" w14:textId="59C2BCDE" w:rsidR="00266704" w:rsidRPr="00472562" w:rsidRDefault="003F2D29" w:rsidP="003F2D29">
      <w:pPr>
        <w:pStyle w:val="Footer"/>
        <w:spacing w:line="360" w:lineRule="auto"/>
        <w:rPr>
          <w:rFonts w:ascii="Times New Roman" w:hAnsi="Times New Roman" w:cs="Times New Roman"/>
          <w:sz w:val="24"/>
          <w:szCs w:val="24"/>
        </w:rPr>
      </w:pPr>
      <w:r w:rsidRPr="00472562">
        <w:rPr>
          <w:rFonts w:ascii="Times New Roman" w:hAnsi="Times New Roman" w:cs="Times New Roman"/>
          <w:b/>
          <w:bCs/>
          <w:i/>
          <w:iCs/>
          <w:sz w:val="24"/>
          <w:szCs w:val="24"/>
        </w:rPr>
        <w:tab/>
        <w:t xml:space="preserve">         </w:t>
      </w:r>
      <w:r w:rsidR="00533807" w:rsidRPr="00472562">
        <w:rPr>
          <w:rFonts w:ascii="Times New Roman" w:hAnsi="Times New Roman" w:cs="Times New Roman"/>
          <w:b/>
          <w:bCs/>
          <w:i/>
          <w:iCs/>
          <w:sz w:val="24"/>
          <w:szCs w:val="24"/>
        </w:rPr>
        <w:t>Plagiarism</w:t>
      </w:r>
      <w:r w:rsidR="00533807" w:rsidRPr="00472562">
        <w:rPr>
          <w:rFonts w:ascii="Times New Roman" w:hAnsi="Times New Roman" w:cs="Times New Roman"/>
          <w:sz w:val="24"/>
          <w:szCs w:val="24"/>
        </w:rPr>
        <w:t xml:space="preserve">: </w:t>
      </w:r>
      <w:r w:rsidRPr="00472562">
        <w:rPr>
          <w:rFonts w:ascii="Times New Roman" w:hAnsi="Times New Roman" w:cs="Times New Roman"/>
          <w:sz w:val="24"/>
          <w:szCs w:val="24"/>
        </w:rPr>
        <w:t xml:space="preserve">I’m assuming that as honors students you are well aware of the University’s policies regarding plagiarism. In the academic world, stealing the work of others, or failing to give full credit where it is due (and not using full citations), is a capital, criminal offense, punishable—if not by guillotine—by expulsion from the course, and depending on the severity of the crime, from the University. If you don’t know what plagiarism is…or you are in doubt at any point in your work…feel free to ask before it is too late. </w:t>
      </w:r>
      <w:r w:rsidR="00266704" w:rsidRPr="00472562">
        <w:rPr>
          <w:rFonts w:ascii="Times New Roman" w:hAnsi="Times New Roman" w:cs="Times New Roman"/>
          <w:sz w:val="24"/>
          <w:szCs w:val="24"/>
        </w:rPr>
        <w:t xml:space="preserve">The University’s plagiarism policy is located at:  </w:t>
      </w:r>
      <w:hyperlink r:id="rId15" w:tgtFrame="_blank" w:history="1">
        <w:r w:rsidR="00266704" w:rsidRPr="00472562">
          <w:rPr>
            <w:rStyle w:val="Hyperlink"/>
            <w:rFonts w:ascii="Times New Roman" w:hAnsi="Times New Roman" w:cs="Times New Roman"/>
            <w:sz w:val="24"/>
            <w:szCs w:val="24"/>
          </w:rPr>
          <w:t>http://deanofstudents.arizona.edu/academic-integrity/students/academic-integrity</w:t>
        </w:r>
      </w:hyperlink>
      <w:r w:rsidR="00266704" w:rsidRPr="00472562">
        <w:rPr>
          <w:rFonts w:ascii="Times New Roman" w:hAnsi="Times New Roman" w:cs="Times New Roman"/>
          <w:color w:val="000000"/>
          <w:sz w:val="24"/>
          <w:szCs w:val="24"/>
        </w:rPr>
        <w:t xml:space="preserve">.  Assistance with what is and what is not plagiarism is provided at:  </w:t>
      </w:r>
      <w:hyperlink r:id="rId16" w:history="1">
        <w:r w:rsidR="00266704" w:rsidRPr="00472562">
          <w:rPr>
            <w:rStyle w:val="Hyperlink"/>
            <w:rFonts w:ascii="Times New Roman" w:hAnsi="Times New Roman" w:cs="Times New Roman"/>
            <w:sz w:val="24"/>
            <w:szCs w:val="24"/>
          </w:rPr>
          <w:t>http://www.library.arizona.edu/help/tutorials/plagiarism/</w:t>
        </w:r>
      </w:hyperlink>
      <w:r w:rsidR="00266704" w:rsidRPr="00472562">
        <w:rPr>
          <w:rFonts w:ascii="Times New Roman" w:hAnsi="Times New Roman" w:cs="Times New Roman"/>
          <w:color w:val="000000"/>
          <w:sz w:val="24"/>
          <w:szCs w:val="24"/>
        </w:rPr>
        <w:t xml:space="preserve"> </w:t>
      </w:r>
    </w:p>
    <w:p w14:paraId="67F60567" w14:textId="62B51976" w:rsidR="00266704" w:rsidRPr="00472562" w:rsidRDefault="00266704" w:rsidP="00266704">
      <w:pPr>
        <w:spacing w:line="360" w:lineRule="auto"/>
        <w:ind w:firstLine="720"/>
        <w:rPr>
          <w:rFonts w:ascii="Times New Roman" w:hAnsi="Times New Roman" w:cs="Times New Roman"/>
          <w:sz w:val="24"/>
          <w:szCs w:val="24"/>
        </w:rPr>
      </w:pPr>
      <w:r w:rsidRPr="00472562">
        <w:rPr>
          <w:rFonts w:ascii="Times New Roman" w:hAnsi="Times New Roman" w:cs="Times New Roman"/>
          <w:b/>
          <w:i/>
          <w:sz w:val="24"/>
          <w:szCs w:val="24"/>
        </w:rPr>
        <w:t>Other issues</w:t>
      </w:r>
      <w:r w:rsidRPr="00472562">
        <w:rPr>
          <w:rFonts w:ascii="Times New Roman" w:hAnsi="Times New Roman" w:cs="Times New Roman"/>
          <w:sz w:val="24"/>
          <w:szCs w:val="24"/>
        </w:rPr>
        <w:t xml:space="preserve">:  I hope I don’t need to remind you of this, but just in case, it is expected that we treat each other with respect and dignity. University policies regarding these issues can be found at: </w:t>
      </w:r>
      <w:hyperlink r:id="rId17" w:history="1">
        <w:r w:rsidRPr="00472562">
          <w:rPr>
            <w:rStyle w:val="Hyperlink"/>
            <w:rFonts w:ascii="Times New Roman" w:hAnsi="Times New Roman" w:cs="Times New Roman"/>
            <w:sz w:val="24"/>
            <w:szCs w:val="24"/>
          </w:rPr>
          <w:t>http://policy.arizona.edu/human-resources/nondiscrimination-and-anti-harassment-policy</w:t>
        </w:r>
      </w:hyperlink>
      <w:r w:rsidRPr="00472562">
        <w:rPr>
          <w:rFonts w:ascii="Times New Roman" w:hAnsi="Times New Roman" w:cs="Times New Roman"/>
          <w:sz w:val="24"/>
          <w:szCs w:val="24"/>
        </w:rPr>
        <w:t xml:space="preserve">  and at: </w:t>
      </w:r>
      <w:hyperlink r:id="rId18" w:history="1">
        <w:r w:rsidRPr="00472562">
          <w:rPr>
            <w:rStyle w:val="Hyperlink"/>
            <w:rFonts w:ascii="Times New Roman" w:hAnsi="Times New Roman" w:cs="Times New Roman"/>
            <w:sz w:val="24"/>
            <w:szCs w:val="24"/>
          </w:rPr>
          <w:t>http://policy.arizona.edu/education-and-student-affairs/threatening-behavior-students</w:t>
        </w:r>
      </w:hyperlink>
      <w:r w:rsidRPr="00472562">
        <w:rPr>
          <w:rFonts w:ascii="Times New Roman" w:hAnsi="Times New Roman" w:cs="Times New Roman"/>
          <w:sz w:val="24"/>
          <w:szCs w:val="24"/>
        </w:rPr>
        <w:t xml:space="preserve"> . Additionally, respect for all of us includes not coming to class late and interrupting others; turning off cell phones before class, </w:t>
      </w:r>
      <w:r w:rsidRPr="00472562">
        <w:rPr>
          <w:rFonts w:ascii="Times New Roman" w:hAnsi="Times New Roman" w:cs="Times New Roman"/>
          <w:b/>
          <w:i/>
          <w:sz w:val="24"/>
          <w:szCs w:val="24"/>
        </w:rPr>
        <w:t>not using laptops during class session for anything unrelated specifically to the materials being addressed that day in class</w:t>
      </w:r>
      <w:r w:rsidRPr="00472562">
        <w:rPr>
          <w:rFonts w:ascii="Times New Roman" w:hAnsi="Times New Roman" w:cs="Times New Roman"/>
          <w:sz w:val="24"/>
          <w:szCs w:val="24"/>
        </w:rPr>
        <w:t xml:space="preserve">, etc. </w:t>
      </w:r>
    </w:p>
    <w:p w14:paraId="674AAEA2" w14:textId="4F723DB9" w:rsidR="004436A9" w:rsidRPr="00472562" w:rsidRDefault="004436A9" w:rsidP="004436A9">
      <w:pPr>
        <w:tabs>
          <w:tab w:val="left" w:pos="6750"/>
        </w:tabs>
        <w:spacing w:line="360" w:lineRule="auto"/>
        <w:ind w:firstLine="720"/>
        <w:rPr>
          <w:rFonts w:ascii="Times New Roman" w:hAnsi="Times New Roman" w:cs="Times New Roman"/>
          <w:sz w:val="24"/>
          <w:szCs w:val="24"/>
        </w:rPr>
      </w:pPr>
      <w:r w:rsidRPr="00472562">
        <w:rPr>
          <w:rFonts w:ascii="Times New Roman" w:hAnsi="Times New Roman" w:cs="Times New Roman"/>
          <w:sz w:val="24"/>
          <w:szCs w:val="24"/>
        </w:rPr>
        <w:t>You will see that often I will use power points. I do this only because I have terrible handwriting and my scribbling is difficult to read. So, it is a short-hand</w:t>
      </w:r>
      <w:r w:rsidR="0031232B">
        <w:rPr>
          <w:rFonts w:ascii="Times New Roman" w:hAnsi="Times New Roman" w:cs="Times New Roman"/>
          <w:sz w:val="24"/>
          <w:szCs w:val="24"/>
        </w:rPr>
        <w:t>…outline…</w:t>
      </w:r>
      <w:r w:rsidRPr="00472562">
        <w:rPr>
          <w:rFonts w:ascii="Times New Roman" w:hAnsi="Times New Roman" w:cs="Times New Roman"/>
          <w:sz w:val="24"/>
          <w:szCs w:val="24"/>
        </w:rPr>
        <w:t xml:space="preserve">for what we are discussing. </w:t>
      </w:r>
      <w:r w:rsidRPr="00472562">
        <w:rPr>
          <w:rFonts w:ascii="Times New Roman" w:hAnsi="Times New Roman" w:cs="Times New Roman"/>
          <w:b/>
          <w:sz w:val="24"/>
          <w:szCs w:val="24"/>
        </w:rPr>
        <w:t>WARNING</w:t>
      </w:r>
      <w:r w:rsidRPr="00472562">
        <w:rPr>
          <w:rFonts w:ascii="Times New Roman" w:hAnsi="Times New Roman" w:cs="Times New Roman"/>
          <w:sz w:val="24"/>
          <w:szCs w:val="24"/>
        </w:rPr>
        <w:t>: there is nothing more dangerous than power points for learning…they are just an outline of ideas or a shorthand for ideas, not the ideas themselves. So, please be careful with them, and take notes on the ideas behind the outline. This is also why I don’t put the power points on my web page and please don’t ask for a copy of them</w:t>
      </w:r>
    </w:p>
    <w:p w14:paraId="371A5F62" w14:textId="6BBE3752" w:rsidR="004436A9" w:rsidRPr="00472562" w:rsidRDefault="004436A9" w:rsidP="004436A9">
      <w:pPr>
        <w:pStyle w:val="NormalWeb"/>
        <w:shd w:val="clear" w:color="auto" w:fill="FFFFFF"/>
        <w:spacing w:before="0" w:beforeAutospacing="0" w:after="0" w:afterAutospacing="0" w:line="360" w:lineRule="auto"/>
        <w:textAlignment w:val="baseline"/>
        <w:rPr>
          <w:b/>
          <w:color w:val="363636"/>
        </w:rPr>
      </w:pPr>
      <w:r w:rsidRPr="00472562">
        <w:t xml:space="preserve">             On another note: if you need assistance or looking for support with special needs, they can be located at either the S.A.L.T center (</w:t>
      </w:r>
      <w:hyperlink r:id="rId19" w:history="1">
        <w:r w:rsidRPr="00472562">
          <w:rPr>
            <w:rStyle w:val="Hyperlink"/>
          </w:rPr>
          <w:t>http://www.salt.arizona.edu/</w:t>
        </w:r>
      </w:hyperlink>
      <w:r w:rsidRPr="00472562">
        <w:t>) or at the Disability Resources center (</w:t>
      </w:r>
      <w:hyperlink r:id="rId20" w:history="1">
        <w:r w:rsidRPr="00472562">
          <w:rPr>
            <w:rStyle w:val="Hyperlink"/>
            <w:b/>
          </w:rPr>
          <w:t>http://drc.arizona.edu/</w:t>
        </w:r>
      </w:hyperlink>
      <w:r w:rsidRPr="00472562">
        <w:rPr>
          <w:b/>
        </w:rPr>
        <w:t xml:space="preserve">).  </w:t>
      </w:r>
      <w:r w:rsidRPr="00472562">
        <w:rPr>
          <w:rStyle w:val="Strong"/>
          <w:b w:val="0"/>
          <w:color w:val="363636"/>
          <w:bdr w:val="none" w:sz="0" w:space="0" w:color="auto" w:frame="1"/>
        </w:rPr>
        <w:t xml:space="preserve">It is the University’s goal that learning experiences be as accessible as possible.  If you anticipate or experience physical or academic barriers based on disability or pregnancy, please let me know immediately so that we can discuss options.  You </w:t>
      </w:r>
      <w:r w:rsidRPr="00472562">
        <w:rPr>
          <w:rStyle w:val="Strong"/>
          <w:b w:val="0"/>
          <w:color w:val="363636"/>
          <w:bdr w:val="none" w:sz="0" w:space="0" w:color="auto" w:frame="1"/>
        </w:rPr>
        <w:lastRenderedPageBreak/>
        <w:t xml:space="preserve">are also welcome to contact Disability Resources (520-621-3268) to establish reasonable accommodations.  </w:t>
      </w:r>
    </w:p>
    <w:p w14:paraId="09CA06F9" w14:textId="0C5B1A33" w:rsidR="004436A9" w:rsidRPr="00472562" w:rsidRDefault="004436A9" w:rsidP="004436A9">
      <w:pPr>
        <w:pStyle w:val="NoSpacing"/>
        <w:rPr>
          <w:rFonts w:ascii="Times New Roman" w:hAnsi="Times New Roman" w:cs="Times New Roman"/>
          <w:sz w:val="24"/>
          <w:szCs w:val="24"/>
        </w:rPr>
      </w:pPr>
    </w:p>
    <w:p w14:paraId="794467D9" w14:textId="77777777" w:rsidR="00180FE0" w:rsidRPr="00472562" w:rsidRDefault="00180FE0" w:rsidP="00180FE0">
      <w:pPr>
        <w:rPr>
          <w:rFonts w:ascii="Times New Roman" w:eastAsia="Times New Roman" w:hAnsi="Times New Roman" w:cs="Times New Roman"/>
          <w:sz w:val="24"/>
          <w:szCs w:val="24"/>
        </w:rPr>
      </w:pPr>
      <w:r w:rsidRPr="00472562">
        <w:rPr>
          <w:rFonts w:ascii="Times New Roman" w:hAnsi="Times New Roman" w:cs="Times New Roman"/>
          <w:b/>
          <w:sz w:val="24"/>
          <w:szCs w:val="24"/>
        </w:rPr>
        <w:t>GRADES:</w:t>
      </w:r>
      <w:r w:rsidRPr="00472562">
        <w:rPr>
          <w:rFonts w:ascii="Times New Roman" w:hAnsi="Times New Roman" w:cs="Times New Roman"/>
          <w:b/>
          <w:sz w:val="24"/>
          <w:szCs w:val="24"/>
        </w:rPr>
        <w:tab/>
      </w:r>
      <w:r w:rsidRPr="00472562">
        <w:rPr>
          <w:rFonts w:ascii="Times New Roman" w:eastAsia="Times New Roman" w:hAnsi="Times New Roman" w:cs="Times New Roman"/>
          <w:sz w:val="24"/>
          <w:szCs w:val="24"/>
        </w:rPr>
        <w:t>Grades are unavoidable, even in honors seminars. In this one, the final grade will be based on the following:</w:t>
      </w:r>
    </w:p>
    <w:p w14:paraId="5050E193" w14:textId="77777777" w:rsidR="00180FE0" w:rsidRPr="00472562" w:rsidRDefault="00180FE0" w:rsidP="00180FE0">
      <w:pPr>
        <w:spacing w:line="360" w:lineRule="auto"/>
        <w:ind w:left="720"/>
        <w:rPr>
          <w:rFonts w:ascii="Times New Roman" w:hAnsi="Times New Roman" w:cs="Times New Roman"/>
          <w:b/>
          <w:sz w:val="24"/>
          <w:szCs w:val="24"/>
        </w:rPr>
      </w:pPr>
      <w:r w:rsidRPr="00472562">
        <w:rPr>
          <w:rFonts w:ascii="Times New Roman" w:hAnsi="Times New Roman" w:cs="Times New Roman"/>
          <w:b/>
          <w:bCs/>
          <w:i/>
          <w:sz w:val="24"/>
          <w:szCs w:val="24"/>
        </w:rPr>
        <w:t>Exams</w:t>
      </w:r>
      <w:r w:rsidRPr="00472562">
        <w:rPr>
          <w:rFonts w:ascii="Times New Roman" w:hAnsi="Times New Roman" w:cs="Times New Roman"/>
          <w:b/>
          <w:bCs/>
          <w:iCs/>
          <w:sz w:val="24"/>
          <w:szCs w:val="24"/>
        </w:rPr>
        <w:t>:</w:t>
      </w:r>
      <w:r w:rsidRPr="00472562">
        <w:rPr>
          <w:rFonts w:ascii="Times New Roman" w:hAnsi="Times New Roman" w:cs="Times New Roman"/>
          <w:sz w:val="24"/>
          <w:szCs w:val="24"/>
        </w:rPr>
        <w:t xml:space="preserve"> the midterm (and the possible final exam) will count for 30% of the course grade. </w:t>
      </w:r>
      <w:r w:rsidRPr="00472562">
        <w:rPr>
          <w:rFonts w:ascii="Times New Roman" w:hAnsi="Times New Roman" w:cs="Times New Roman"/>
          <w:sz w:val="24"/>
          <w:szCs w:val="24"/>
        </w:rPr>
        <w:tab/>
      </w:r>
    </w:p>
    <w:p w14:paraId="49EA940D" w14:textId="77777777" w:rsidR="00180FE0" w:rsidRPr="00472562" w:rsidRDefault="00180FE0" w:rsidP="00180FE0">
      <w:pPr>
        <w:spacing w:line="360" w:lineRule="auto"/>
        <w:ind w:left="720"/>
        <w:rPr>
          <w:rFonts w:ascii="Times New Roman" w:hAnsi="Times New Roman" w:cs="Times New Roman"/>
          <w:iCs/>
          <w:sz w:val="24"/>
          <w:szCs w:val="24"/>
        </w:rPr>
      </w:pPr>
      <w:r w:rsidRPr="00472562">
        <w:rPr>
          <w:rFonts w:ascii="Times New Roman" w:hAnsi="Times New Roman" w:cs="Times New Roman"/>
          <w:b/>
          <w:bCs/>
          <w:i/>
          <w:sz w:val="24"/>
          <w:szCs w:val="24"/>
        </w:rPr>
        <w:t>Final paper</w:t>
      </w:r>
      <w:r w:rsidRPr="00472562">
        <w:rPr>
          <w:rFonts w:ascii="Times New Roman" w:hAnsi="Times New Roman" w:cs="Times New Roman"/>
          <w:i/>
          <w:sz w:val="24"/>
          <w:szCs w:val="24"/>
        </w:rPr>
        <w:t xml:space="preserve">: </w:t>
      </w:r>
      <w:r w:rsidRPr="00472562">
        <w:rPr>
          <w:rFonts w:ascii="Times New Roman" w:hAnsi="Times New Roman" w:cs="Times New Roman"/>
          <w:iCs/>
          <w:sz w:val="24"/>
          <w:szCs w:val="24"/>
        </w:rPr>
        <w:t>this paper is designed to synthesize what you’ve learned, and apply it to an important, substantive case in international politics; it will be worth 40% of the course grade.</w:t>
      </w:r>
    </w:p>
    <w:p w14:paraId="473E93C9" w14:textId="77777777" w:rsidR="00180FE0" w:rsidRPr="00472562" w:rsidRDefault="00180FE0" w:rsidP="00180FE0">
      <w:pPr>
        <w:spacing w:line="360" w:lineRule="auto"/>
        <w:ind w:left="720"/>
        <w:rPr>
          <w:rFonts w:ascii="Times New Roman" w:hAnsi="Times New Roman" w:cs="Times New Roman"/>
          <w:sz w:val="24"/>
          <w:szCs w:val="24"/>
        </w:rPr>
      </w:pPr>
      <w:r w:rsidRPr="00472562">
        <w:rPr>
          <w:rFonts w:ascii="Times New Roman" w:hAnsi="Times New Roman" w:cs="Times New Roman"/>
          <w:b/>
          <w:bCs/>
          <w:i/>
          <w:sz w:val="24"/>
          <w:szCs w:val="24"/>
        </w:rPr>
        <w:t>Class participation</w:t>
      </w:r>
      <w:r w:rsidRPr="00472562">
        <w:rPr>
          <w:rFonts w:ascii="Times New Roman" w:hAnsi="Times New Roman" w:cs="Times New Roman"/>
          <w:i/>
          <w:sz w:val="24"/>
          <w:szCs w:val="24"/>
        </w:rPr>
        <w:t xml:space="preserve">: </w:t>
      </w:r>
      <w:r w:rsidRPr="00472562">
        <w:rPr>
          <w:rFonts w:ascii="Times New Roman" w:hAnsi="Times New Roman" w:cs="Times New Roman"/>
          <w:iCs/>
          <w:sz w:val="24"/>
          <w:szCs w:val="24"/>
        </w:rPr>
        <w:t xml:space="preserve">I am serious about the discussion format for this course. Therefore, </w:t>
      </w:r>
      <w:r w:rsidRPr="00472562">
        <w:rPr>
          <w:rFonts w:ascii="Times New Roman" w:hAnsi="Times New Roman" w:cs="Times New Roman"/>
          <w:sz w:val="24"/>
          <w:szCs w:val="24"/>
        </w:rPr>
        <w:t xml:space="preserve">the </w:t>
      </w:r>
      <w:r w:rsidRPr="00472562">
        <w:rPr>
          <w:rFonts w:ascii="Times New Roman" w:hAnsi="Times New Roman" w:cs="Times New Roman"/>
          <w:b/>
          <w:bCs/>
          <w:sz w:val="24"/>
          <w:szCs w:val="24"/>
          <w:u w:val="single"/>
        </w:rPr>
        <w:t>quality</w:t>
      </w:r>
      <w:r w:rsidRPr="00472562">
        <w:rPr>
          <w:rFonts w:ascii="Times New Roman" w:hAnsi="Times New Roman" w:cs="Times New Roman"/>
          <w:b/>
          <w:bCs/>
          <w:sz w:val="24"/>
          <w:szCs w:val="24"/>
        </w:rPr>
        <w:t xml:space="preserve"> </w:t>
      </w:r>
      <w:r w:rsidRPr="00472562">
        <w:rPr>
          <w:rFonts w:ascii="Times New Roman" w:hAnsi="Times New Roman" w:cs="Times New Roman"/>
          <w:sz w:val="24"/>
          <w:szCs w:val="24"/>
        </w:rPr>
        <w:t>of your class participation will be worth 30% of the course grade. This also includes the sessions you will lead. During all class periods come prepared to discuss the materials and to raise critical objections to the materials.</w:t>
      </w:r>
    </w:p>
    <w:p w14:paraId="46B8506C" w14:textId="77777777" w:rsidR="00180FE0" w:rsidRPr="00472562" w:rsidRDefault="00180FE0" w:rsidP="00180FE0">
      <w:pPr>
        <w:spacing w:line="360" w:lineRule="auto"/>
        <w:ind w:firstLine="720"/>
        <w:rPr>
          <w:rFonts w:ascii="Times New Roman" w:hAnsi="Times New Roman" w:cs="Times New Roman"/>
          <w:b/>
          <w:i/>
          <w:sz w:val="24"/>
          <w:szCs w:val="24"/>
        </w:rPr>
      </w:pPr>
      <w:r w:rsidRPr="00472562">
        <w:rPr>
          <w:rFonts w:ascii="Times New Roman" w:hAnsi="Times New Roman" w:cs="Times New Roman"/>
          <w:b/>
          <w:bCs/>
          <w:sz w:val="24"/>
          <w:szCs w:val="24"/>
        </w:rPr>
        <w:t xml:space="preserve">CHOICES for grading: </w:t>
      </w:r>
      <w:r w:rsidRPr="00472562">
        <w:rPr>
          <w:rFonts w:ascii="Times New Roman" w:hAnsi="Times New Roman" w:cs="Times New Roman"/>
          <w:b/>
          <w:bCs/>
          <w:i/>
          <w:sz w:val="24"/>
          <w:szCs w:val="24"/>
        </w:rPr>
        <w:t>In most graduate seminars there are no exams, only work in the seminar and on the paper. If you wish, I can give you that option, but it will have to be up to the class to so choose. If you choose that option, then your grade will be as follows:  45% participation in the seminar; 55% on the paper. We will talk about this the first day of class.</w:t>
      </w:r>
    </w:p>
    <w:p w14:paraId="5E826656" w14:textId="77777777" w:rsidR="00180FE0" w:rsidRPr="00472562" w:rsidRDefault="00180FE0" w:rsidP="00180FE0">
      <w:pPr>
        <w:spacing w:after="0" w:line="240" w:lineRule="auto"/>
        <w:rPr>
          <w:rFonts w:ascii="Times New Roman" w:eastAsia="Times New Roman" w:hAnsi="Times New Roman" w:cs="Times New Roman"/>
          <w:b/>
          <w:sz w:val="24"/>
          <w:szCs w:val="24"/>
        </w:rPr>
      </w:pPr>
      <w:r w:rsidRPr="00472562">
        <w:rPr>
          <w:rFonts w:ascii="Times New Roman" w:eastAsia="Times New Roman" w:hAnsi="Times New Roman" w:cs="Times New Roman"/>
          <w:b/>
          <w:sz w:val="24"/>
          <w:szCs w:val="24"/>
        </w:rPr>
        <w:t>Seminar Paper:</w:t>
      </w:r>
    </w:p>
    <w:p w14:paraId="4B9CE54E" w14:textId="77777777" w:rsidR="00180FE0" w:rsidRPr="00472562" w:rsidRDefault="00180FE0" w:rsidP="00180FE0">
      <w:pPr>
        <w:spacing w:after="0" w:line="240" w:lineRule="auto"/>
        <w:rPr>
          <w:rFonts w:ascii="Times New Roman" w:eastAsia="Times New Roman" w:hAnsi="Times New Roman" w:cs="Times New Roman"/>
          <w:b/>
          <w:sz w:val="24"/>
          <w:szCs w:val="24"/>
        </w:rPr>
      </w:pPr>
    </w:p>
    <w:p w14:paraId="5D15C909" w14:textId="77777777" w:rsidR="00180FE0" w:rsidRPr="00472562" w:rsidRDefault="00180FE0" w:rsidP="00180FE0">
      <w:pPr>
        <w:pBdr>
          <w:bottom w:val="single" w:sz="12" w:space="1" w:color="auto"/>
        </w:pBdr>
        <w:spacing w:after="0" w:line="360" w:lineRule="auto"/>
        <w:rPr>
          <w:rFonts w:ascii="Times New Roman" w:eastAsia="Times New Roman" w:hAnsi="Times New Roman" w:cs="Times New Roman"/>
          <w:sz w:val="24"/>
          <w:szCs w:val="24"/>
        </w:rPr>
      </w:pPr>
      <w:r w:rsidRPr="00472562">
        <w:rPr>
          <w:rFonts w:ascii="Times New Roman" w:eastAsia="Times New Roman" w:hAnsi="Times New Roman" w:cs="Times New Roman"/>
          <w:b/>
          <w:sz w:val="24"/>
          <w:szCs w:val="24"/>
        </w:rPr>
        <w:tab/>
      </w:r>
      <w:r w:rsidRPr="00472562">
        <w:rPr>
          <w:rFonts w:ascii="Times New Roman" w:eastAsia="Times New Roman" w:hAnsi="Times New Roman" w:cs="Times New Roman"/>
          <w:sz w:val="24"/>
          <w:szCs w:val="24"/>
        </w:rPr>
        <w:t>You are being asked to write a paper at the end of the semester, on a key phenomenon in U.S. foreign policy. Your choice of topics is up to you, but with two suggestions: First, before proceeding, you clear the topic with me, and in the paper you will need to justify the topic/puzzle as a salient issue for international politics. Second, there is always a default option: What will be, and what should be the role of the United States in international politics? You may choose this option if you can’t find another, more salient puzzle to pursue. But you will need to justify this one as well, and the justification needs to be based on a theoretical framework that provides a broad explanation about how U.S. foreign policy works.</w:t>
      </w:r>
    </w:p>
    <w:p w14:paraId="27CE4719" w14:textId="77777777" w:rsidR="00180FE0" w:rsidRPr="00472562" w:rsidRDefault="00180FE0" w:rsidP="00180FE0">
      <w:pPr>
        <w:pBdr>
          <w:bottom w:val="single" w:sz="12" w:space="1" w:color="auto"/>
        </w:pBdr>
        <w:spacing w:after="0" w:line="360" w:lineRule="auto"/>
        <w:ind w:firstLine="720"/>
        <w:rPr>
          <w:rFonts w:ascii="Times New Roman" w:eastAsia="Times New Roman" w:hAnsi="Times New Roman" w:cs="Times New Roman"/>
          <w:sz w:val="24"/>
          <w:szCs w:val="24"/>
        </w:rPr>
      </w:pPr>
      <w:r w:rsidRPr="00472562">
        <w:rPr>
          <w:rFonts w:ascii="Times New Roman" w:eastAsia="Times New Roman" w:hAnsi="Times New Roman" w:cs="Times New Roman"/>
          <w:sz w:val="24"/>
          <w:szCs w:val="24"/>
        </w:rPr>
        <w:t xml:space="preserve"> The purpose of this paper is to give you an opportunity to synthesize and apply the materials—both theoretical and empirical—we developed in the course. You will need to have a </w:t>
      </w:r>
      <w:r w:rsidRPr="00472562">
        <w:rPr>
          <w:rFonts w:ascii="Times New Roman" w:eastAsia="Times New Roman" w:hAnsi="Times New Roman" w:cs="Times New Roman"/>
          <w:sz w:val="24"/>
          <w:szCs w:val="24"/>
        </w:rPr>
        <w:lastRenderedPageBreak/>
        <w:t xml:space="preserve">good command of U.S. foreign policy (and this of course depends on the theoretical approach you choose to understand it), and data to back up your assertions and/or hypotheses.  </w:t>
      </w:r>
    </w:p>
    <w:p w14:paraId="2F8A41FB" w14:textId="77777777" w:rsidR="00180FE0" w:rsidRPr="00472562" w:rsidRDefault="00180FE0" w:rsidP="00180FE0">
      <w:pPr>
        <w:pBdr>
          <w:bottom w:val="single" w:sz="12" w:space="1" w:color="auto"/>
        </w:pBdr>
        <w:spacing w:after="0" w:line="360" w:lineRule="auto"/>
        <w:rPr>
          <w:rFonts w:ascii="Times New Roman" w:eastAsia="Times New Roman" w:hAnsi="Times New Roman" w:cs="Times New Roman"/>
          <w:sz w:val="24"/>
          <w:szCs w:val="24"/>
        </w:rPr>
      </w:pPr>
      <w:r w:rsidRPr="00472562">
        <w:rPr>
          <w:rFonts w:ascii="Times New Roman" w:eastAsia="Times New Roman" w:hAnsi="Times New Roman" w:cs="Times New Roman"/>
          <w:sz w:val="24"/>
          <w:szCs w:val="24"/>
        </w:rPr>
        <w:tab/>
        <w:t xml:space="preserve">This assignment becomes manageable as long as you do two things: First, make a determination about what will be your topic of choice, very early in the semester. You can then use it as a skeletal device on which to hang alternative theoretical perspectives; second, at the end of each week’s seminar, you think about how the topic, our discussions, and how our common readings can apply to your paper. </w:t>
      </w:r>
    </w:p>
    <w:p w14:paraId="661200FD" w14:textId="77777777" w:rsidR="00180FE0" w:rsidRPr="00472562" w:rsidRDefault="00180FE0" w:rsidP="00180FE0">
      <w:pPr>
        <w:pBdr>
          <w:bottom w:val="single" w:sz="12" w:space="1" w:color="auto"/>
        </w:pBdr>
        <w:spacing w:after="0" w:line="240" w:lineRule="auto"/>
        <w:rPr>
          <w:rFonts w:ascii="Times New Roman" w:eastAsia="Times New Roman" w:hAnsi="Times New Roman" w:cs="Times New Roman"/>
          <w:sz w:val="24"/>
          <w:szCs w:val="24"/>
        </w:rPr>
      </w:pPr>
    </w:p>
    <w:p w14:paraId="5BBCDCB3" w14:textId="77777777" w:rsidR="00180FE0" w:rsidRPr="00472562" w:rsidRDefault="00180FE0" w:rsidP="00180FE0">
      <w:pPr>
        <w:pBdr>
          <w:bottom w:val="single" w:sz="12" w:space="1" w:color="auto"/>
        </w:pBdr>
        <w:spacing w:after="0" w:line="240" w:lineRule="auto"/>
        <w:rPr>
          <w:rFonts w:ascii="Times New Roman" w:eastAsia="Times New Roman" w:hAnsi="Times New Roman" w:cs="Times New Roman"/>
          <w:sz w:val="24"/>
          <w:szCs w:val="24"/>
        </w:rPr>
      </w:pPr>
      <w:r w:rsidRPr="00472562">
        <w:rPr>
          <w:rFonts w:ascii="Times New Roman" w:eastAsia="Times New Roman" w:hAnsi="Times New Roman" w:cs="Times New Roman"/>
          <w:sz w:val="24"/>
          <w:szCs w:val="24"/>
        </w:rPr>
        <w:t>I will evaluate your paper on the following criteria:</w:t>
      </w:r>
    </w:p>
    <w:p w14:paraId="776BA35A" w14:textId="77777777" w:rsidR="00180FE0" w:rsidRPr="00472562" w:rsidRDefault="00180FE0" w:rsidP="00180FE0">
      <w:pPr>
        <w:pBdr>
          <w:bottom w:val="single" w:sz="12" w:space="1" w:color="auto"/>
        </w:pBdr>
        <w:spacing w:after="0" w:line="240" w:lineRule="auto"/>
        <w:rPr>
          <w:rFonts w:ascii="Times New Roman" w:eastAsia="Times New Roman" w:hAnsi="Times New Roman" w:cs="Times New Roman"/>
          <w:sz w:val="24"/>
          <w:szCs w:val="24"/>
        </w:rPr>
      </w:pPr>
    </w:p>
    <w:p w14:paraId="7766BC36" w14:textId="5ACF8556" w:rsidR="00180FE0" w:rsidRDefault="00180FE0" w:rsidP="00180FE0">
      <w:pPr>
        <w:numPr>
          <w:ilvl w:val="0"/>
          <w:numId w:val="1"/>
        </w:numPr>
        <w:pBdr>
          <w:bottom w:val="single" w:sz="12" w:space="1" w:color="auto"/>
        </w:pBdr>
        <w:spacing w:after="0" w:line="240" w:lineRule="auto"/>
        <w:rPr>
          <w:rFonts w:ascii="Times New Roman" w:eastAsia="Times New Roman" w:hAnsi="Times New Roman" w:cs="Times New Roman"/>
          <w:sz w:val="24"/>
          <w:szCs w:val="24"/>
        </w:rPr>
      </w:pPr>
      <w:r w:rsidRPr="00472562">
        <w:rPr>
          <w:rFonts w:ascii="Times New Roman" w:eastAsia="Times New Roman" w:hAnsi="Times New Roman" w:cs="Times New Roman"/>
          <w:sz w:val="24"/>
          <w:szCs w:val="24"/>
        </w:rPr>
        <w:t>How well did you synthesize and apply our readings and discussion to the topic?</w:t>
      </w:r>
    </w:p>
    <w:p w14:paraId="663B1A84" w14:textId="3C4224FB" w:rsidR="006F260D" w:rsidRPr="00472562" w:rsidRDefault="006F260D" w:rsidP="00180FE0">
      <w:pPr>
        <w:numPr>
          <w:ilvl w:val="0"/>
          <w:numId w:val="1"/>
        </w:numPr>
        <w:pBdr>
          <w:bottom w:val="single" w:sz="12"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well did you demonstrate your understanding of alternative theoretical approaches for US foreign policy and the criteria used to choose among them?</w:t>
      </w:r>
    </w:p>
    <w:p w14:paraId="3B4F6206" w14:textId="5742FC93" w:rsidR="00180FE0" w:rsidRPr="00472562" w:rsidRDefault="00180FE0" w:rsidP="00180FE0">
      <w:pPr>
        <w:numPr>
          <w:ilvl w:val="0"/>
          <w:numId w:val="1"/>
        </w:numPr>
        <w:pBdr>
          <w:bottom w:val="single" w:sz="12" w:space="1" w:color="auto"/>
        </w:pBdr>
        <w:spacing w:after="0" w:line="240" w:lineRule="auto"/>
        <w:rPr>
          <w:rFonts w:ascii="Times New Roman" w:eastAsia="Times New Roman" w:hAnsi="Times New Roman" w:cs="Times New Roman"/>
          <w:sz w:val="24"/>
          <w:szCs w:val="24"/>
        </w:rPr>
      </w:pPr>
      <w:r w:rsidRPr="00472562">
        <w:rPr>
          <w:rFonts w:ascii="Times New Roman" w:eastAsia="Times New Roman" w:hAnsi="Times New Roman" w:cs="Times New Roman"/>
          <w:sz w:val="24"/>
          <w:szCs w:val="24"/>
        </w:rPr>
        <w:t>How well did you integrate data/observations with your theoretical perspective in your essay</w:t>
      </w:r>
      <w:r w:rsidR="0031232B">
        <w:rPr>
          <w:rFonts w:ascii="Times New Roman" w:eastAsia="Times New Roman" w:hAnsi="Times New Roman" w:cs="Times New Roman"/>
          <w:sz w:val="24"/>
          <w:szCs w:val="24"/>
        </w:rPr>
        <w:t xml:space="preserve"> and apply our “steps in a research design” discussion</w:t>
      </w:r>
      <w:r w:rsidRPr="00472562">
        <w:rPr>
          <w:rFonts w:ascii="Times New Roman" w:eastAsia="Times New Roman" w:hAnsi="Times New Roman" w:cs="Times New Roman"/>
          <w:sz w:val="24"/>
          <w:szCs w:val="24"/>
        </w:rPr>
        <w:t>?</w:t>
      </w:r>
    </w:p>
    <w:p w14:paraId="6F704423" w14:textId="77777777" w:rsidR="00180FE0" w:rsidRPr="00472562" w:rsidRDefault="00180FE0" w:rsidP="00180FE0">
      <w:pPr>
        <w:numPr>
          <w:ilvl w:val="0"/>
          <w:numId w:val="1"/>
        </w:numPr>
        <w:pBdr>
          <w:bottom w:val="single" w:sz="12" w:space="1" w:color="auto"/>
        </w:pBdr>
        <w:spacing w:after="0" w:line="240" w:lineRule="auto"/>
        <w:rPr>
          <w:rFonts w:ascii="Times New Roman" w:eastAsia="Times New Roman" w:hAnsi="Times New Roman" w:cs="Times New Roman"/>
          <w:sz w:val="24"/>
          <w:szCs w:val="24"/>
        </w:rPr>
      </w:pPr>
      <w:r w:rsidRPr="00472562">
        <w:rPr>
          <w:rFonts w:ascii="Times New Roman" w:eastAsia="Times New Roman" w:hAnsi="Times New Roman" w:cs="Times New Roman"/>
          <w:sz w:val="24"/>
          <w:szCs w:val="24"/>
        </w:rPr>
        <w:t xml:space="preserve">How creative and insightful were you in developing your answer, while keeping within the bounds of what can be realistically expected in the emerging new US administration? </w:t>
      </w:r>
    </w:p>
    <w:p w14:paraId="1E08CAD4" w14:textId="77777777" w:rsidR="00180FE0" w:rsidRPr="00472562" w:rsidRDefault="00180FE0" w:rsidP="004436A9">
      <w:pPr>
        <w:pStyle w:val="NoSpacing"/>
        <w:rPr>
          <w:rFonts w:ascii="Times New Roman" w:hAnsi="Times New Roman" w:cs="Times New Roman"/>
          <w:sz w:val="24"/>
          <w:szCs w:val="24"/>
        </w:rPr>
      </w:pPr>
    </w:p>
    <w:p w14:paraId="7FE88CEA" w14:textId="4E88F588" w:rsidR="00533807" w:rsidRPr="00472562" w:rsidRDefault="007F33B5" w:rsidP="007F33B5">
      <w:pPr>
        <w:pBdr>
          <w:bottom w:val="single" w:sz="12" w:space="1" w:color="auto"/>
        </w:pBdr>
        <w:spacing w:after="0" w:line="240" w:lineRule="auto"/>
        <w:jc w:val="center"/>
        <w:rPr>
          <w:rFonts w:ascii="Times New Roman" w:eastAsia="Times New Roman" w:hAnsi="Times New Roman" w:cs="Times New Roman"/>
          <w:b/>
          <w:bCs/>
          <w:sz w:val="24"/>
          <w:szCs w:val="24"/>
        </w:rPr>
      </w:pPr>
      <w:r w:rsidRPr="00472562">
        <w:rPr>
          <w:rFonts w:ascii="Times New Roman" w:eastAsia="Times New Roman" w:hAnsi="Times New Roman" w:cs="Times New Roman"/>
          <w:b/>
          <w:bCs/>
          <w:sz w:val="24"/>
          <w:szCs w:val="24"/>
        </w:rPr>
        <w:t>Schedule of Classes</w:t>
      </w:r>
    </w:p>
    <w:p w14:paraId="77403DAA" w14:textId="768AAC19" w:rsidR="007F33B5" w:rsidRDefault="007F33B5" w:rsidP="00533807">
      <w:pPr>
        <w:pBdr>
          <w:bottom w:val="single" w:sz="12" w:space="1" w:color="auto"/>
        </w:pBdr>
        <w:spacing w:after="0" w:line="240" w:lineRule="auto"/>
        <w:rPr>
          <w:rFonts w:ascii="Times New Roman" w:eastAsia="Times New Roman" w:hAnsi="Times New Roman" w:cs="Times New Roman"/>
          <w:sz w:val="24"/>
          <w:szCs w:val="20"/>
        </w:rPr>
      </w:pPr>
    </w:p>
    <w:p w14:paraId="40F93956" w14:textId="77777777" w:rsidR="007F33B5" w:rsidRPr="00767147" w:rsidRDefault="007F33B5" w:rsidP="00533807">
      <w:pPr>
        <w:pBdr>
          <w:bottom w:val="single" w:sz="12" w:space="1" w:color="auto"/>
        </w:pBdr>
        <w:spacing w:after="0" w:line="240" w:lineRule="auto"/>
        <w:rPr>
          <w:rFonts w:ascii="Times New Roman" w:eastAsia="Times New Roman" w:hAnsi="Times New Roman" w:cs="Times New Roman"/>
          <w:sz w:val="24"/>
          <w:szCs w:val="20"/>
        </w:rPr>
      </w:pPr>
    </w:p>
    <w:p w14:paraId="214D5247" w14:textId="77777777" w:rsidR="009D666B" w:rsidRPr="00737124" w:rsidRDefault="009D666B" w:rsidP="009D666B">
      <w:pPr>
        <w:pBdr>
          <w:bottom w:val="single" w:sz="12" w:space="1" w:color="auto"/>
        </w:pBdr>
        <w:rPr>
          <w:rFonts w:ascii="Times New Roman" w:hAnsi="Times New Roman" w:cs="Times New Roman"/>
          <w:b/>
          <w:sz w:val="24"/>
        </w:rPr>
      </w:pPr>
      <w:r w:rsidRPr="00737124">
        <w:rPr>
          <w:rFonts w:ascii="Times New Roman" w:hAnsi="Times New Roman" w:cs="Times New Roman"/>
          <w:b/>
          <w:sz w:val="24"/>
        </w:rPr>
        <w:t>DATE</w:t>
      </w:r>
      <w:r w:rsidRPr="00737124">
        <w:rPr>
          <w:rFonts w:ascii="Times New Roman" w:hAnsi="Times New Roman" w:cs="Times New Roman"/>
          <w:b/>
          <w:sz w:val="24"/>
        </w:rPr>
        <w:tab/>
      </w:r>
      <w:r w:rsidRPr="00737124">
        <w:rPr>
          <w:rFonts w:ascii="Times New Roman" w:hAnsi="Times New Roman" w:cs="Times New Roman"/>
          <w:b/>
          <w:sz w:val="24"/>
        </w:rPr>
        <w:tab/>
        <w:t>TOPIC and READINGS</w:t>
      </w:r>
    </w:p>
    <w:p w14:paraId="2E5A2312" w14:textId="77777777" w:rsidR="009D666B" w:rsidRPr="00935515" w:rsidRDefault="009D666B" w:rsidP="009D666B">
      <w:pPr>
        <w:rPr>
          <w:rFonts w:ascii="Times New Roman" w:hAnsi="Times New Roman" w:cs="Times New Roman"/>
          <w:b/>
          <w:sz w:val="24"/>
          <w:szCs w:val="24"/>
        </w:rPr>
      </w:pPr>
      <w:r w:rsidRPr="00935515">
        <w:rPr>
          <w:rFonts w:ascii="Times New Roman" w:hAnsi="Times New Roman" w:cs="Times New Roman"/>
          <w:b/>
          <w:sz w:val="24"/>
          <w:szCs w:val="24"/>
        </w:rPr>
        <w:t>Week 1</w:t>
      </w:r>
    </w:p>
    <w:p w14:paraId="530022A2" w14:textId="49594B35" w:rsidR="009D666B" w:rsidRPr="004665C0" w:rsidRDefault="009D666B" w:rsidP="009D666B">
      <w:pPr>
        <w:pStyle w:val="NoSpacing"/>
        <w:rPr>
          <w:rFonts w:ascii="Times New Roman" w:hAnsi="Times New Roman" w:cs="Times New Roman"/>
          <w:sz w:val="24"/>
          <w:szCs w:val="24"/>
        </w:rPr>
      </w:pPr>
      <w:r w:rsidRPr="00935515">
        <w:rPr>
          <w:rFonts w:ascii="Times New Roman" w:hAnsi="Times New Roman" w:cs="Times New Roman"/>
          <w:sz w:val="24"/>
          <w:szCs w:val="24"/>
        </w:rPr>
        <w:t>(</w:t>
      </w:r>
      <w:r w:rsidR="001D66AA">
        <w:rPr>
          <w:rFonts w:ascii="Times New Roman" w:hAnsi="Times New Roman" w:cs="Times New Roman"/>
          <w:sz w:val="24"/>
          <w:szCs w:val="24"/>
        </w:rPr>
        <w:t>January 13</w:t>
      </w:r>
      <w:r w:rsidRPr="00935515">
        <w:rPr>
          <w:rFonts w:ascii="Times New Roman" w:hAnsi="Times New Roman" w:cs="Times New Roman"/>
          <w:sz w:val="24"/>
          <w:szCs w:val="24"/>
        </w:rPr>
        <w:t>)</w:t>
      </w:r>
      <w:r w:rsidRPr="009D33C4">
        <w:rPr>
          <w:rFonts w:ascii="Times New Roman" w:hAnsi="Times New Roman" w:cs="Times New Roman"/>
          <w:b/>
          <w:sz w:val="24"/>
          <w:szCs w:val="24"/>
        </w:rPr>
        <w:t xml:space="preserve"> </w:t>
      </w:r>
      <w:r w:rsidRPr="009D33C4">
        <w:rPr>
          <w:rFonts w:ascii="Times New Roman" w:hAnsi="Times New Roman" w:cs="Times New Roman"/>
          <w:b/>
          <w:sz w:val="24"/>
          <w:szCs w:val="24"/>
        </w:rPr>
        <w:tab/>
      </w:r>
      <w:r w:rsidRPr="00D311E5">
        <w:rPr>
          <w:rFonts w:ascii="Times New Roman" w:hAnsi="Times New Roman" w:cs="Times New Roman"/>
          <w:b/>
          <w:sz w:val="24"/>
          <w:szCs w:val="24"/>
          <w:u w:val="single"/>
        </w:rPr>
        <w:t>Introduction to course: objectives and requirements</w:t>
      </w:r>
    </w:p>
    <w:p w14:paraId="5DDA7DD1" w14:textId="77777777" w:rsidR="00E94926" w:rsidRDefault="00E94926" w:rsidP="00B814C0">
      <w:pPr>
        <w:jc w:val="center"/>
        <w:rPr>
          <w:rFonts w:ascii="Times New Roman" w:hAnsi="Times New Roman" w:cs="Times New Roman"/>
          <w:sz w:val="24"/>
          <w:szCs w:val="24"/>
        </w:rPr>
      </w:pPr>
    </w:p>
    <w:p w14:paraId="473D8A6D" w14:textId="2C0F2F99" w:rsidR="009D666B" w:rsidRPr="000F3B98" w:rsidRDefault="00E259CC" w:rsidP="00B814C0">
      <w:pPr>
        <w:jc w:val="center"/>
        <w:rPr>
          <w:rFonts w:ascii="Times New Roman" w:hAnsi="Times New Roman" w:cs="Times New Roman"/>
          <w:sz w:val="24"/>
          <w:szCs w:val="24"/>
        </w:rPr>
      </w:pPr>
      <w:r>
        <w:rPr>
          <w:rFonts w:ascii="Times New Roman" w:hAnsi="Times New Roman" w:cs="Times New Roman"/>
          <w:sz w:val="24"/>
          <w:szCs w:val="24"/>
        </w:rPr>
        <w:t>------------------------------------------------------------</w:t>
      </w:r>
      <w:r w:rsidR="009D666B">
        <w:rPr>
          <w:rFonts w:ascii="Times New Roman" w:hAnsi="Times New Roman" w:cs="Times New Roman"/>
          <w:sz w:val="24"/>
          <w:szCs w:val="24"/>
        </w:rPr>
        <w:t>----------------------------------------------</w:t>
      </w:r>
      <w:r w:rsidR="004436A9">
        <w:rPr>
          <w:rFonts w:ascii="Times New Roman" w:hAnsi="Times New Roman" w:cs="Times New Roman"/>
          <w:sz w:val="24"/>
          <w:szCs w:val="24"/>
        </w:rPr>
        <w:t>---------</w:t>
      </w:r>
    </w:p>
    <w:p w14:paraId="22DE0E96" w14:textId="0A5079E4" w:rsidR="00E259CC" w:rsidRPr="00E259CC" w:rsidRDefault="00E259CC" w:rsidP="009D666B">
      <w:pPr>
        <w:pStyle w:val="NoSpacing"/>
        <w:rPr>
          <w:rFonts w:ascii="Times New Roman" w:hAnsi="Times New Roman" w:cs="Times New Roman"/>
          <w:b/>
          <w:bCs/>
          <w:sz w:val="24"/>
          <w:szCs w:val="24"/>
        </w:rPr>
      </w:pPr>
      <w:r w:rsidRPr="00E259CC">
        <w:rPr>
          <w:rFonts w:ascii="Times New Roman" w:hAnsi="Times New Roman" w:cs="Times New Roman"/>
          <w:b/>
          <w:bCs/>
          <w:sz w:val="24"/>
          <w:szCs w:val="24"/>
        </w:rPr>
        <w:t>Week 2</w:t>
      </w:r>
    </w:p>
    <w:p w14:paraId="4C60E4E9" w14:textId="77777777" w:rsidR="00E259CC" w:rsidRDefault="00E259CC" w:rsidP="009D666B">
      <w:pPr>
        <w:pStyle w:val="NoSpacing"/>
        <w:rPr>
          <w:rFonts w:ascii="Times New Roman" w:hAnsi="Times New Roman" w:cs="Times New Roman"/>
          <w:sz w:val="24"/>
          <w:szCs w:val="24"/>
        </w:rPr>
      </w:pPr>
    </w:p>
    <w:p w14:paraId="62B7B3A3" w14:textId="79EC3C31" w:rsidR="009D666B" w:rsidRPr="00D311E5" w:rsidRDefault="00967655" w:rsidP="009D666B">
      <w:pPr>
        <w:pStyle w:val="NoSpacing"/>
        <w:rPr>
          <w:rFonts w:ascii="Times New Roman" w:hAnsi="Times New Roman" w:cs="Times New Roman"/>
          <w:b/>
          <w:sz w:val="24"/>
          <w:szCs w:val="24"/>
        </w:rPr>
      </w:pPr>
      <w:r>
        <w:rPr>
          <w:rFonts w:ascii="Times New Roman" w:hAnsi="Times New Roman" w:cs="Times New Roman"/>
          <w:sz w:val="24"/>
          <w:szCs w:val="24"/>
        </w:rPr>
        <w:t>(</w:t>
      </w:r>
      <w:r w:rsidR="00E259CC">
        <w:rPr>
          <w:rFonts w:ascii="Times New Roman" w:hAnsi="Times New Roman" w:cs="Times New Roman"/>
          <w:sz w:val="24"/>
          <w:szCs w:val="24"/>
        </w:rPr>
        <w:t>January 20</w:t>
      </w:r>
      <w:r w:rsidR="009D666B" w:rsidRPr="00935515">
        <w:rPr>
          <w:rFonts w:ascii="Times New Roman" w:hAnsi="Times New Roman" w:cs="Times New Roman"/>
          <w:sz w:val="24"/>
          <w:szCs w:val="24"/>
        </w:rPr>
        <w:t>)</w:t>
      </w:r>
      <w:r w:rsidR="009D666B">
        <w:rPr>
          <w:rFonts w:ascii="Times New Roman" w:hAnsi="Times New Roman" w:cs="Times New Roman"/>
          <w:sz w:val="24"/>
          <w:szCs w:val="24"/>
        </w:rPr>
        <w:tab/>
      </w:r>
      <w:r w:rsidR="00100D81" w:rsidRPr="002F6EE5">
        <w:rPr>
          <w:rFonts w:ascii="Times New Roman" w:hAnsi="Times New Roman" w:cs="Times New Roman"/>
          <w:b/>
          <w:iCs/>
          <w:sz w:val="24"/>
          <w:szCs w:val="24"/>
          <w:u w:val="single"/>
        </w:rPr>
        <w:t>Who Are the Actors That Make US Foreign Policy?</w:t>
      </w:r>
      <w:r w:rsidR="00D03AEC" w:rsidRPr="002F6EE5">
        <w:rPr>
          <w:rFonts w:ascii="Times New Roman" w:hAnsi="Times New Roman" w:cs="Times New Roman"/>
          <w:iCs/>
          <w:sz w:val="24"/>
          <w:szCs w:val="24"/>
          <w:u w:val="single"/>
        </w:rPr>
        <w:t xml:space="preserve"> </w:t>
      </w:r>
    </w:p>
    <w:p w14:paraId="5C1CB042" w14:textId="77777777" w:rsidR="00327E4D" w:rsidRDefault="00327E4D" w:rsidP="009D666B">
      <w:pPr>
        <w:rPr>
          <w:rFonts w:ascii="Times New Roman" w:hAnsi="Times New Roman" w:cs="Times New Roman"/>
          <w:sz w:val="24"/>
          <w:szCs w:val="24"/>
        </w:rPr>
      </w:pPr>
    </w:p>
    <w:p w14:paraId="6641B68F" w14:textId="1D44080F" w:rsidR="00327E4D" w:rsidRPr="00327E4D" w:rsidRDefault="00327E4D" w:rsidP="00327E4D">
      <w:pPr>
        <w:rPr>
          <w:rFonts w:ascii="Times New Roman" w:hAnsi="Times New Roman" w:cs="Times New Roman"/>
          <w:b/>
          <w:i/>
          <w:sz w:val="24"/>
          <w:szCs w:val="24"/>
        </w:rPr>
      </w:pPr>
      <w:r w:rsidRPr="00327E4D">
        <w:rPr>
          <w:rFonts w:ascii="Times New Roman" w:hAnsi="Times New Roman" w:cs="Times New Roman"/>
          <w:b/>
          <w:i/>
          <w:sz w:val="24"/>
          <w:szCs w:val="24"/>
        </w:rPr>
        <w:t>As you read and think about the section on “Actors”, please focus on the following question</w:t>
      </w:r>
      <w:r w:rsidR="00A82A9A">
        <w:rPr>
          <w:rFonts w:ascii="Times New Roman" w:hAnsi="Times New Roman" w:cs="Times New Roman"/>
          <w:b/>
          <w:i/>
          <w:sz w:val="24"/>
          <w:szCs w:val="24"/>
        </w:rPr>
        <w:t>s</w:t>
      </w:r>
      <w:r w:rsidRPr="00327E4D">
        <w:rPr>
          <w:rFonts w:ascii="Times New Roman" w:hAnsi="Times New Roman" w:cs="Times New Roman"/>
          <w:b/>
          <w:i/>
          <w:sz w:val="24"/>
          <w:szCs w:val="24"/>
        </w:rPr>
        <w:t xml:space="preserve">:  </w:t>
      </w:r>
      <w:r w:rsidR="008B5136">
        <w:rPr>
          <w:rFonts w:ascii="Times New Roman" w:hAnsi="Times New Roman" w:cs="Times New Roman"/>
          <w:b/>
          <w:i/>
          <w:sz w:val="24"/>
          <w:szCs w:val="24"/>
        </w:rPr>
        <w:t xml:space="preserve">1) </w:t>
      </w:r>
      <w:r w:rsidRPr="00327E4D">
        <w:rPr>
          <w:rFonts w:ascii="Times New Roman" w:hAnsi="Times New Roman" w:cs="Times New Roman"/>
          <w:b/>
          <w:i/>
          <w:sz w:val="24"/>
          <w:szCs w:val="24"/>
        </w:rPr>
        <w:t>How have the key actors changed after the 20</w:t>
      </w:r>
      <w:r w:rsidR="00E259CC">
        <w:rPr>
          <w:rFonts w:ascii="Times New Roman" w:hAnsi="Times New Roman" w:cs="Times New Roman"/>
          <w:b/>
          <w:i/>
          <w:sz w:val="24"/>
          <w:szCs w:val="24"/>
        </w:rPr>
        <w:t>20</w:t>
      </w:r>
      <w:r w:rsidRPr="00327E4D">
        <w:rPr>
          <w:rFonts w:ascii="Times New Roman" w:hAnsi="Times New Roman" w:cs="Times New Roman"/>
          <w:b/>
          <w:i/>
          <w:sz w:val="24"/>
          <w:szCs w:val="24"/>
        </w:rPr>
        <w:t xml:space="preserve"> elections</w:t>
      </w:r>
      <w:r w:rsidR="00A82A9A">
        <w:rPr>
          <w:rFonts w:ascii="Times New Roman" w:hAnsi="Times New Roman" w:cs="Times New Roman"/>
          <w:b/>
          <w:i/>
          <w:sz w:val="24"/>
          <w:szCs w:val="24"/>
        </w:rPr>
        <w:t xml:space="preserve"> (from </w:t>
      </w:r>
      <w:r w:rsidR="00E259CC">
        <w:rPr>
          <w:rFonts w:ascii="Times New Roman" w:hAnsi="Times New Roman" w:cs="Times New Roman"/>
          <w:b/>
          <w:i/>
          <w:sz w:val="24"/>
          <w:szCs w:val="24"/>
        </w:rPr>
        <w:t>T</w:t>
      </w:r>
      <w:r w:rsidR="00A82A9A">
        <w:rPr>
          <w:rFonts w:ascii="Times New Roman" w:hAnsi="Times New Roman" w:cs="Times New Roman"/>
          <w:b/>
          <w:i/>
          <w:sz w:val="24"/>
          <w:szCs w:val="24"/>
        </w:rPr>
        <w:t>rump</w:t>
      </w:r>
      <w:r w:rsidR="00E259CC">
        <w:rPr>
          <w:rFonts w:ascii="Times New Roman" w:hAnsi="Times New Roman" w:cs="Times New Roman"/>
          <w:b/>
          <w:i/>
          <w:sz w:val="24"/>
          <w:szCs w:val="24"/>
        </w:rPr>
        <w:t xml:space="preserve"> to Biden</w:t>
      </w:r>
      <w:r w:rsidR="00A82A9A">
        <w:rPr>
          <w:rFonts w:ascii="Times New Roman" w:hAnsi="Times New Roman" w:cs="Times New Roman"/>
          <w:b/>
          <w:i/>
          <w:sz w:val="24"/>
          <w:szCs w:val="24"/>
        </w:rPr>
        <w:t>)</w:t>
      </w:r>
      <w:r w:rsidRPr="00327E4D">
        <w:rPr>
          <w:rFonts w:ascii="Times New Roman" w:hAnsi="Times New Roman" w:cs="Times New Roman"/>
          <w:b/>
          <w:i/>
          <w:sz w:val="24"/>
          <w:szCs w:val="24"/>
        </w:rPr>
        <w:t xml:space="preserve">? </w:t>
      </w:r>
      <w:r w:rsidR="008B5136">
        <w:rPr>
          <w:rFonts w:ascii="Times New Roman" w:hAnsi="Times New Roman" w:cs="Times New Roman"/>
          <w:b/>
          <w:i/>
          <w:sz w:val="24"/>
          <w:szCs w:val="24"/>
        </w:rPr>
        <w:t xml:space="preserve">2) </w:t>
      </w:r>
      <w:r w:rsidR="00E259CC">
        <w:rPr>
          <w:rFonts w:ascii="Times New Roman" w:hAnsi="Times New Roman" w:cs="Times New Roman"/>
          <w:b/>
          <w:i/>
          <w:sz w:val="24"/>
          <w:szCs w:val="24"/>
        </w:rPr>
        <w:t xml:space="preserve">What do we want to know about the key actors making foreign policy? </w:t>
      </w:r>
      <w:r w:rsidR="008B5136">
        <w:rPr>
          <w:rFonts w:ascii="Times New Roman" w:hAnsi="Times New Roman" w:cs="Times New Roman"/>
          <w:b/>
          <w:i/>
          <w:sz w:val="24"/>
          <w:szCs w:val="24"/>
        </w:rPr>
        <w:t xml:space="preserve">3) </w:t>
      </w:r>
      <w:r w:rsidRPr="00327E4D">
        <w:rPr>
          <w:rFonts w:ascii="Times New Roman" w:hAnsi="Times New Roman" w:cs="Times New Roman"/>
          <w:b/>
          <w:i/>
          <w:sz w:val="24"/>
          <w:szCs w:val="24"/>
        </w:rPr>
        <w:t>What is the likely impact</w:t>
      </w:r>
      <w:r w:rsidR="00E259CC">
        <w:rPr>
          <w:rFonts w:ascii="Times New Roman" w:hAnsi="Times New Roman" w:cs="Times New Roman"/>
          <w:b/>
          <w:i/>
          <w:sz w:val="24"/>
          <w:szCs w:val="24"/>
        </w:rPr>
        <w:t xml:space="preserve"> of these changing actors</w:t>
      </w:r>
      <w:r w:rsidRPr="00327E4D">
        <w:rPr>
          <w:rFonts w:ascii="Times New Roman" w:hAnsi="Times New Roman" w:cs="Times New Roman"/>
          <w:b/>
          <w:i/>
          <w:sz w:val="24"/>
          <w:szCs w:val="24"/>
        </w:rPr>
        <w:t xml:space="preserve"> on US foreign policy and in what areas?</w:t>
      </w:r>
    </w:p>
    <w:p w14:paraId="2327EA8A" w14:textId="2937A50E" w:rsidR="008B5136" w:rsidRDefault="00D03AEC" w:rsidP="00861A1A">
      <w:pPr>
        <w:ind w:firstLine="720"/>
        <w:rPr>
          <w:rFonts w:ascii="Times New Roman" w:hAnsi="Times New Roman" w:cs="Times New Roman"/>
          <w:sz w:val="24"/>
          <w:szCs w:val="24"/>
        </w:rPr>
      </w:pPr>
      <w:r w:rsidRPr="00E439F4">
        <w:rPr>
          <w:rFonts w:ascii="Times New Roman" w:hAnsi="Times New Roman" w:cs="Times New Roman"/>
          <w:b/>
          <w:sz w:val="24"/>
          <w:szCs w:val="24"/>
        </w:rPr>
        <w:t>READIN</w:t>
      </w:r>
      <w:r w:rsidR="00C9312A" w:rsidRPr="00E439F4">
        <w:rPr>
          <w:rFonts w:ascii="Times New Roman" w:hAnsi="Times New Roman" w:cs="Times New Roman"/>
          <w:b/>
          <w:sz w:val="24"/>
          <w:szCs w:val="24"/>
        </w:rPr>
        <w:t>GS</w:t>
      </w:r>
      <w:r w:rsidR="00C9312A">
        <w:rPr>
          <w:rFonts w:ascii="Times New Roman" w:hAnsi="Times New Roman" w:cs="Times New Roman"/>
          <w:sz w:val="24"/>
          <w:szCs w:val="24"/>
        </w:rPr>
        <w:t xml:space="preserve">:  </w:t>
      </w:r>
      <w:r w:rsidR="008B5136" w:rsidRPr="005D7D2A">
        <w:rPr>
          <w:rFonts w:ascii="Times New Roman" w:hAnsi="Times New Roman" w:cs="Times New Roman"/>
          <w:sz w:val="24"/>
          <w:szCs w:val="24"/>
        </w:rPr>
        <w:t xml:space="preserve">Colgan (2013). “Domestic Revolutionary Leaders and International </w:t>
      </w:r>
      <w:r w:rsidR="00861A1A">
        <w:rPr>
          <w:rFonts w:ascii="Times New Roman" w:hAnsi="Times New Roman" w:cs="Times New Roman"/>
          <w:sz w:val="24"/>
          <w:szCs w:val="24"/>
        </w:rPr>
        <w:tab/>
      </w:r>
      <w:r w:rsidR="00861A1A">
        <w:rPr>
          <w:rFonts w:ascii="Times New Roman" w:hAnsi="Times New Roman" w:cs="Times New Roman"/>
          <w:sz w:val="24"/>
          <w:szCs w:val="24"/>
        </w:rPr>
        <w:tab/>
      </w:r>
      <w:r w:rsidR="008B5136" w:rsidRPr="005D7D2A">
        <w:rPr>
          <w:rFonts w:ascii="Times New Roman" w:hAnsi="Times New Roman" w:cs="Times New Roman"/>
          <w:sz w:val="24"/>
          <w:szCs w:val="24"/>
        </w:rPr>
        <w:t xml:space="preserve">Conflict.” </w:t>
      </w:r>
      <w:r w:rsidR="008B5136" w:rsidRPr="005D7D2A">
        <w:rPr>
          <w:rFonts w:ascii="Times New Roman" w:hAnsi="Times New Roman" w:cs="Times New Roman"/>
          <w:i/>
          <w:sz w:val="24"/>
          <w:szCs w:val="24"/>
        </w:rPr>
        <w:t>World Politics</w:t>
      </w:r>
      <w:r w:rsidR="008B5136" w:rsidRPr="005D7D2A">
        <w:rPr>
          <w:rFonts w:ascii="Times New Roman" w:hAnsi="Times New Roman" w:cs="Times New Roman"/>
          <w:sz w:val="24"/>
          <w:szCs w:val="24"/>
        </w:rPr>
        <w:t>.</w:t>
      </w:r>
    </w:p>
    <w:p w14:paraId="0DD47282" w14:textId="6CFE5184" w:rsidR="008B5136" w:rsidRDefault="008B5136" w:rsidP="008B5136">
      <w:pPr>
        <w:ind w:left="1440"/>
        <w:rPr>
          <w:rFonts w:ascii="Times New Roman" w:hAnsi="Times New Roman" w:cs="Times New Roman"/>
          <w:sz w:val="24"/>
          <w:szCs w:val="24"/>
        </w:rPr>
      </w:pPr>
      <w:r w:rsidRPr="00CF183C">
        <w:rPr>
          <w:rFonts w:ascii="Times New Roman" w:hAnsi="Times New Roman" w:cs="Times New Roman"/>
          <w:sz w:val="24"/>
          <w:szCs w:val="24"/>
        </w:rPr>
        <w:lastRenderedPageBreak/>
        <w:t xml:space="preserve">Saunders (2017). “No Substitute for Experience…” </w:t>
      </w:r>
      <w:r w:rsidRPr="00CF183C">
        <w:rPr>
          <w:rFonts w:ascii="Times New Roman" w:hAnsi="Times New Roman" w:cs="Times New Roman"/>
          <w:i/>
          <w:iCs/>
          <w:sz w:val="24"/>
          <w:szCs w:val="24"/>
        </w:rPr>
        <w:t>International Organization</w:t>
      </w:r>
    </w:p>
    <w:p w14:paraId="788A8397" w14:textId="091EEE22" w:rsidR="00666CCF" w:rsidRDefault="00666CCF" w:rsidP="00666CCF">
      <w:pPr>
        <w:autoSpaceDE w:val="0"/>
        <w:autoSpaceDN w:val="0"/>
        <w:adjustRightInd w:val="0"/>
        <w:spacing w:after="0" w:line="240" w:lineRule="auto"/>
        <w:ind w:left="720" w:firstLine="720"/>
        <w:rPr>
          <w:rFonts w:ascii="Times New Roman" w:hAnsi="Times New Roman" w:cs="Times New Roman"/>
          <w:color w:val="000000"/>
          <w:sz w:val="24"/>
          <w:szCs w:val="24"/>
        </w:rPr>
      </w:pPr>
      <w:r w:rsidRPr="00666CCF">
        <w:rPr>
          <w:rFonts w:ascii="Times New Roman" w:hAnsi="Times New Roman" w:cs="Times New Roman"/>
          <w:color w:val="000000"/>
          <w:sz w:val="24"/>
          <w:szCs w:val="24"/>
        </w:rPr>
        <w:t xml:space="preserve"> Bacevich, A. (2011) “The Tyranny of Defense Inc.” </w:t>
      </w:r>
      <w:r w:rsidRPr="00666CCF">
        <w:rPr>
          <w:rFonts w:ascii="Times New Roman" w:hAnsi="Times New Roman" w:cs="Times New Roman"/>
          <w:i/>
          <w:iCs/>
          <w:color w:val="000000"/>
          <w:sz w:val="24"/>
          <w:szCs w:val="24"/>
        </w:rPr>
        <w:t>Atlantic Magazine</w:t>
      </w:r>
      <w:r w:rsidRPr="00666CCF">
        <w:rPr>
          <w:rFonts w:ascii="Times New Roman" w:hAnsi="Times New Roman" w:cs="Times New Roman"/>
          <w:color w:val="000000"/>
          <w:sz w:val="24"/>
          <w:szCs w:val="24"/>
        </w:rPr>
        <w:t>.</w:t>
      </w:r>
    </w:p>
    <w:p w14:paraId="02A244C1" w14:textId="3FB9E211" w:rsidR="00861A1A" w:rsidRDefault="00861A1A" w:rsidP="00666CCF">
      <w:pPr>
        <w:autoSpaceDE w:val="0"/>
        <w:autoSpaceDN w:val="0"/>
        <w:adjustRightInd w:val="0"/>
        <w:spacing w:after="0" w:line="24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ab/>
      </w:r>
    </w:p>
    <w:p w14:paraId="592273A7" w14:textId="5CC8965F" w:rsidR="00861A1A" w:rsidRDefault="00861A1A" w:rsidP="00666CCF">
      <w:pPr>
        <w:autoSpaceDE w:val="0"/>
        <w:autoSpaceDN w:val="0"/>
        <w:adjustRightInd w:val="0"/>
        <w:spacing w:after="0" w:line="24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Cohen (2017) “Live and Learn: Availability Biases and Beliefs about Military Power.” </w:t>
      </w:r>
      <w:r w:rsidRPr="00861A1A">
        <w:rPr>
          <w:rFonts w:ascii="Times New Roman" w:hAnsi="Times New Roman" w:cs="Times New Roman"/>
          <w:i/>
          <w:iCs/>
          <w:color w:val="000000"/>
          <w:sz w:val="24"/>
          <w:szCs w:val="24"/>
        </w:rPr>
        <w:t>Foreign Policy Analysis</w:t>
      </w:r>
    </w:p>
    <w:p w14:paraId="26F199EB" w14:textId="1DAA9547" w:rsidR="00EA28A7" w:rsidRDefault="00EA28A7" w:rsidP="00666CCF">
      <w:pPr>
        <w:autoSpaceDE w:val="0"/>
        <w:autoSpaceDN w:val="0"/>
        <w:adjustRightInd w:val="0"/>
        <w:spacing w:after="0" w:line="240" w:lineRule="auto"/>
        <w:ind w:left="720" w:firstLine="720"/>
        <w:rPr>
          <w:rFonts w:ascii="Times New Roman" w:hAnsi="Times New Roman" w:cs="Times New Roman"/>
          <w:color w:val="000000"/>
          <w:sz w:val="24"/>
          <w:szCs w:val="24"/>
        </w:rPr>
      </w:pPr>
    </w:p>
    <w:p w14:paraId="14E73060" w14:textId="77777777" w:rsidR="00EA28A7" w:rsidRDefault="00EA28A7" w:rsidP="00EA28A7">
      <w:pPr>
        <w:autoSpaceDE w:val="0"/>
        <w:autoSpaceDN w:val="0"/>
        <w:adjustRightInd w:val="0"/>
        <w:spacing w:after="0" w:line="24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Keller et al. (2020) “Presidential Risk Propensity and Intervention in Interstate Conflicts.” </w:t>
      </w:r>
      <w:r w:rsidRPr="0066389D">
        <w:rPr>
          <w:rFonts w:ascii="Times New Roman" w:hAnsi="Times New Roman" w:cs="Times New Roman"/>
          <w:i/>
          <w:iCs/>
          <w:color w:val="000000"/>
          <w:sz w:val="24"/>
          <w:szCs w:val="24"/>
        </w:rPr>
        <w:t>Foreign Policy Analysis</w:t>
      </w:r>
      <w:r>
        <w:rPr>
          <w:rFonts w:ascii="Times New Roman" w:hAnsi="Times New Roman" w:cs="Times New Roman"/>
          <w:color w:val="000000"/>
          <w:sz w:val="24"/>
          <w:szCs w:val="24"/>
        </w:rPr>
        <w:t xml:space="preserve">.  </w:t>
      </w:r>
    </w:p>
    <w:p w14:paraId="5B924CF4" w14:textId="3B431268" w:rsidR="00EA28A7" w:rsidRDefault="00EA28A7" w:rsidP="00EA28A7">
      <w:pPr>
        <w:tabs>
          <w:tab w:val="left" w:pos="1440"/>
        </w:tabs>
        <w:autoSpaceDE w:val="0"/>
        <w:autoSpaceDN w:val="0"/>
        <w:adjustRightInd w:val="0"/>
        <w:spacing w:after="0" w:line="240" w:lineRule="auto"/>
        <w:ind w:left="720" w:firstLine="720"/>
        <w:rPr>
          <w:rStyle w:val="Hyperlink"/>
          <w:rFonts w:ascii="Times New Roman" w:hAnsi="Times New Roman" w:cs="Times New Roman"/>
          <w:sz w:val="24"/>
          <w:szCs w:val="24"/>
        </w:rPr>
      </w:pPr>
    </w:p>
    <w:p w14:paraId="3A5906F3" w14:textId="0D7DC655" w:rsidR="00296C39" w:rsidRPr="00935515" w:rsidRDefault="00296C39" w:rsidP="001B5D1C">
      <w:pPr>
        <w:pBdr>
          <w:bottom w:val="single" w:sz="6" w:space="1" w:color="auto"/>
        </w:pBdr>
        <w:autoSpaceDE w:val="0"/>
        <w:autoSpaceDN w:val="0"/>
        <w:adjustRightInd w:val="0"/>
        <w:spacing w:after="0" w:line="240" w:lineRule="auto"/>
        <w:ind w:left="720" w:firstLine="720"/>
        <w:rPr>
          <w:rFonts w:ascii="Times New Roman" w:hAnsi="Times New Roman" w:cs="Times New Roman"/>
          <w:sz w:val="24"/>
          <w:szCs w:val="24"/>
        </w:rPr>
      </w:pPr>
      <w:r w:rsidRPr="00D64ED9">
        <w:rPr>
          <w:rFonts w:ascii="Times New Roman" w:hAnsi="Times New Roman" w:cs="Times New Roman"/>
          <w:sz w:val="24"/>
          <w:szCs w:val="24"/>
          <w:u w:val="single"/>
        </w:rPr>
        <w:t>Optional</w:t>
      </w:r>
      <w:r>
        <w:rPr>
          <w:rFonts w:ascii="Times New Roman" w:hAnsi="Times New Roman" w:cs="Times New Roman"/>
          <w:sz w:val="24"/>
          <w:szCs w:val="24"/>
        </w:rPr>
        <w:t xml:space="preserve">: </w:t>
      </w:r>
      <w:r w:rsidRPr="002F5A29">
        <w:rPr>
          <w:rFonts w:ascii="Times New Roman" w:hAnsi="Times New Roman" w:cs="Times New Roman"/>
          <w:sz w:val="24"/>
          <w:szCs w:val="24"/>
        </w:rPr>
        <w:t xml:space="preserve">Astor (2019) “How much political experience does it take to be elected President?” </w:t>
      </w:r>
      <w:r w:rsidRPr="002F5A29">
        <w:rPr>
          <w:rFonts w:ascii="Times New Roman" w:hAnsi="Times New Roman" w:cs="Times New Roman"/>
          <w:i/>
          <w:sz w:val="24"/>
          <w:szCs w:val="24"/>
        </w:rPr>
        <w:t>New York Times</w:t>
      </w:r>
    </w:p>
    <w:p w14:paraId="1535104C" w14:textId="310024FB" w:rsidR="004436A9" w:rsidRPr="00347B49" w:rsidRDefault="00296C39" w:rsidP="004436A9">
      <w:pPr>
        <w:pStyle w:val="NoSpacing"/>
        <w:rPr>
          <w:rFonts w:ascii="Times New Roman" w:hAnsi="Times New Roman" w:cs="Times New Roman"/>
          <w:b/>
          <w:sz w:val="24"/>
          <w:szCs w:val="24"/>
        </w:rPr>
      </w:pPr>
      <w:r>
        <w:rPr>
          <w:rFonts w:ascii="Times New Roman" w:hAnsi="Times New Roman" w:cs="Times New Roman"/>
          <w:b/>
          <w:sz w:val="24"/>
          <w:szCs w:val="24"/>
        </w:rPr>
        <w:t>---------------------------------------------------------------------------------------------------------------------</w:t>
      </w:r>
      <w:r w:rsidR="004436A9" w:rsidRPr="00347B49">
        <w:rPr>
          <w:rFonts w:ascii="Times New Roman" w:hAnsi="Times New Roman" w:cs="Times New Roman"/>
          <w:b/>
          <w:sz w:val="24"/>
          <w:szCs w:val="24"/>
        </w:rPr>
        <w:t xml:space="preserve">Week </w:t>
      </w:r>
      <w:r w:rsidR="009550AE">
        <w:rPr>
          <w:rFonts w:ascii="Times New Roman" w:hAnsi="Times New Roman" w:cs="Times New Roman"/>
          <w:b/>
          <w:sz w:val="24"/>
          <w:szCs w:val="24"/>
        </w:rPr>
        <w:t>3</w:t>
      </w:r>
    </w:p>
    <w:p w14:paraId="5089D5A8" w14:textId="77777777" w:rsidR="002F6EE5" w:rsidRDefault="002F6EE5" w:rsidP="00100D81">
      <w:pPr>
        <w:rPr>
          <w:rFonts w:ascii="Times New Roman" w:hAnsi="Times New Roman" w:cs="Times New Roman"/>
          <w:sz w:val="24"/>
          <w:szCs w:val="24"/>
        </w:rPr>
      </w:pPr>
    </w:p>
    <w:p w14:paraId="30C4D75A" w14:textId="32806DF9" w:rsidR="00D03AEC" w:rsidRPr="00B5012C" w:rsidRDefault="004436A9" w:rsidP="00100D81">
      <w:pPr>
        <w:rPr>
          <w:rFonts w:ascii="Times New Roman" w:hAnsi="Times New Roman" w:cs="Times New Roman"/>
          <w:b/>
          <w:sz w:val="24"/>
          <w:szCs w:val="24"/>
        </w:rPr>
      </w:pPr>
      <w:r>
        <w:rPr>
          <w:rFonts w:ascii="Times New Roman" w:hAnsi="Times New Roman" w:cs="Times New Roman"/>
          <w:sz w:val="24"/>
          <w:szCs w:val="24"/>
        </w:rPr>
        <w:t>(</w:t>
      </w:r>
      <w:r w:rsidR="004C69C8">
        <w:rPr>
          <w:rFonts w:ascii="Times New Roman" w:hAnsi="Times New Roman" w:cs="Times New Roman"/>
          <w:sz w:val="24"/>
          <w:szCs w:val="24"/>
        </w:rPr>
        <w:t>January 27</w:t>
      </w:r>
      <w:r>
        <w:rPr>
          <w:rFonts w:ascii="Times New Roman" w:hAnsi="Times New Roman" w:cs="Times New Roman"/>
          <w:sz w:val="24"/>
          <w:szCs w:val="24"/>
        </w:rPr>
        <w:t>)</w:t>
      </w:r>
      <w:r w:rsidR="00C9312A">
        <w:rPr>
          <w:rFonts w:ascii="Times New Roman" w:hAnsi="Times New Roman" w:cs="Times New Roman"/>
          <w:sz w:val="24"/>
          <w:szCs w:val="24"/>
        </w:rPr>
        <w:tab/>
      </w:r>
      <w:r w:rsidR="00B5012C" w:rsidRPr="002F6EE5">
        <w:rPr>
          <w:rFonts w:ascii="Times New Roman" w:hAnsi="Times New Roman" w:cs="Times New Roman"/>
          <w:b/>
          <w:sz w:val="24"/>
          <w:szCs w:val="24"/>
          <w:u w:val="single"/>
        </w:rPr>
        <w:t>Actors</w:t>
      </w:r>
      <w:r w:rsidR="000E0A3E" w:rsidRPr="002F6EE5">
        <w:rPr>
          <w:rFonts w:ascii="Times New Roman" w:hAnsi="Times New Roman" w:cs="Times New Roman"/>
          <w:b/>
          <w:sz w:val="24"/>
          <w:szCs w:val="24"/>
          <w:u w:val="single"/>
        </w:rPr>
        <w:t xml:space="preserve"> (continued)</w:t>
      </w:r>
      <w:r w:rsidR="00B5012C" w:rsidRPr="002F6EE5">
        <w:rPr>
          <w:rFonts w:ascii="Times New Roman" w:hAnsi="Times New Roman" w:cs="Times New Roman"/>
          <w:b/>
          <w:sz w:val="24"/>
          <w:szCs w:val="24"/>
          <w:u w:val="single"/>
        </w:rPr>
        <w:t xml:space="preserve">:  Congress, </w:t>
      </w:r>
      <w:r w:rsidR="00C9312A" w:rsidRPr="002F6EE5">
        <w:rPr>
          <w:rFonts w:ascii="Times New Roman" w:hAnsi="Times New Roman" w:cs="Times New Roman"/>
          <w:b/>
          <w:sz w:val="24"/>
          <w:szCs w:val="24"/>
          <w:u w:val="single"/>
        </w:rPr>
        <w:t>the Media</w:t>
      </w:r>
      <w:r w:rsidR="00B5012C" w:rsidRPr="002F6EE5">
        <w:rPr>
          <w:rFonts w:ascii="Times New Roman" w:hAnsi="Times New Roman" w:cs="Times New Roman"/>
          <w:b/>
          <w:sz w:val="24"/>
          <w:szCs w:val="24"/>
          <w:u w:val="single"/>
        </w:rPr>
        <w:t xml:space="preserve"> and Public Opinion</w:t>
      </w:r>
    </w:p>
    <w:p w14:paraId="219D9CCA" w14:textId="77777777" w:rsidR="00296C39" w:rsidRDefault="00D03AEC" w:rsidP="00296C39">
      <w:pPr>
        <w:ind w:left="2160" w:hanging="1440"/>
        <w:rPr>
          <w:rFonts w:ascii="Times New Roman" w:hAnsi="Times New Roman" w:cs="Times New Roman"/>
          <w:sz w:val="24"/>
          <w:szCs w:val="24"/>
        </w:rPr>
      </w:pPr>
      <w:r w:rsidRPr="00666CCF">
        <w:rPr>
          <w:rFonts w:ascii="Times New Roman" w:hAnsi="Times New Roman" w:cs="Times New Roman"/>
          <w:b/>
          <w:sz w:val="24"/>
          <w:szCs w:val="24"/>
        </w:rPr>
        <w:t>REA</w:t>
      </w:r>
      <w:r w:rsidR="00C9312A" w:rsidRPr="00666CCF">
        <w:rPr>
          <w:rFonts w:ascii="Times New Roman" w:hAnsi="Times New Roman" w:cs="Times New Roman"/>
          <w:b/>
          <w:sz w:val="24"/>
          <w:szCs w:val="24"/>
        </w:rPr>
        <w:t>DINGS:</w:t>
      </w:r>
      <w:r w:rsidR="007B5D03">
        <w:rPr>
          <w:rFonts w:ascii="Times New Roman" w:hAnsi="Times New Roman" w:cs="Times New Roman"/>
          <w:sz w:val="24"/>
          <w:szCs w:val="24"/>
        </w:rPr>
        <w:tab/>
      </w:r>
      <w:proofErr w:type="spellStart"/>
      <w:r w:rsidR="00C9312A" w:rsidRPr="00B5012C">
        <w:rPr>
          <w:rFonts w:ascii="Times New Roman" w:hAnsi="Times New Roman" w:cs="Times New Roman"/>
          <w:sz w:val="24"/>
          <w:szCs w:val="24"/>
        </w:rPr>
        <w:t>Berinsky</w:t>
      </w:r>
      <w:proofErr w:type="spellEnd"/>
      <w:r w:rsidR="00C9312A" w:rsidRPr="00B5012C">
        <w:rPr>
          <w:rFonts w:ascii="Times New Roman" w:hAnsi="Times New Roman" w:cs="Times New Roman"/>
          <w:sz w:val="24"/>
          <w:szCs w:val="24"/>
        </w:rPr>
        <w:t xml:space="preserve">, A. (2007) “Assuming the Costs of War: Events, Elites and </w:t>
      </w:r>
      <w:r w:rsidR="00296C39">
        <w:rPr>
          <w:rFonts w:ascii="Times New Roman" w:hAnsi="Times New Roman" w:cs="Times New Roman"/>
          <w:sz w:val="24"/>
          <w:szCs w:val="24"/>
        </w:rPr>
        <w:t xml:space="preserve">   </w:t>
      </w:r>
      <w:r w:rsidR="00C9312A" w:rsidRPr="00B5012C">
        <w:rPr>
          <w:rFonts w:ascii="Times New Roman" w:hAnsi="Times New Roman" w:cs="Times New Roman"/>
          <w:sz w:val="24"/>
          <w:szCs w:val="24"/>
        </w:rPr>
        <w:t>American Support for</w:t>
      </w:r>
      <w:r w:rsidR="00B5012C">
        <w:rPr>
          <w:rFonts w:ascii="Times New Roman" w:hAnsi="Times New Roman" w:cs="Times New Roman"/>
          <w:sz w:val="24"/>
          <w:szCs w:val="24"/>
        </w:rPr>
        <w:t xml:space="preserve"> </w:t>
      </w:r>
      <w:r w:rsidR="00C9312A" w:rsidRPr="00B5012C">
        <w:rPr>
          <w:rFonts w:ascii="Times New Roman" w:hAnsi="Times New Roman" w:cs="Times New Roman"/>
          <w:sz w:val="24"/>
          <w:szCs w:val="24"/>
        </w:rPr>
        <w:t xml:space="preserve">Military Conflict,” </w:t>
      </w:r>
      <w:r w:rsidR="00C9312A" w:rsidRPr="00B5012C">
        <w:rPr>
          <w:rFonts w:ascii="Times New Roman" w:hAnsi="Times New Roman" w:cs="Times New Roman"/>
          <w:i/>
          <w:iCs/>
          <w:sz w:val="24"/>
          <w:szCs w:val="24"/>
        </w:rPr>
        <w:t>Journal of Politics</w:t>
      </w:r>
      <w:r w:rsidR="00C9312A" w:rsidRPr="00B5012C">
        <w:rPr>
          <w:rFonts w:ascii="Times New Roman" w:hAnsi="Times New Roman" w:cs="Times New Roman"/>
          <w:sz w:val="24"/>
          <w:szCs w:val="24"/>
        </w:rPr>
        <w:t>, Vol.69.</w:t>
      </w:r>
    </w:p>
    <w:p w14:paraId="3F74BE2F" w14:textId="77777777" w:rsidR="00296C39" w:rsidRDefault="00296C39" w:rsidP="00296C39">
      <w:pPr>
        <w:ind w:left="2160" w:hanging="144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5038F5">
        <w:rPr>
          <w:rFonts w:ascii="Times New Roman" w:hAnsi="Times New Roman" w:cs="Times New Roman"/>
          <w:sz w:val="24"/>
          <w:szCs w:val="24"/>
        </w:rPr>
        <w:t xml:space="preserve">Baum (2013) “The Iraq Coalition of the Willing and (Politically) Able…” </w:t>
      </w:r>
      <w:r w:rsidR="005038F5" w:rsidRPr="005038F5">
        <w:rPr>
          <w:rFonts w:ascii="Times New Roman" w:hAnsi="Times New Roman" w:cs="Times New Roman"/>
          <w:i/>
          <w:sz w:val="24"/>
          <w:szCs w:val="24"/>
        </w:rPr>
        <w:t>American Journal of Political Science</w:t>
      </w:r>
      <w:r w:rsidR="005038F5">
        <w:rPr>
          <w:rFonts w:ascii="Times New Roman" w:hAnsi="Times New Roman" w:cs="Times New Roman"/>
          <w:sz w:val="24"/>
          <w:szCs w:val="24"/>
        </w:rPr>
        <w:t xml:space="preserve"> </w:t>
      </w:r>
    </w:p>
    <w:p w14:paraId="47C1A44B" w14:textId="7B6BAA5D" w:rsidR="005038F5" w:rsidRDefault="00296C39" w:rsidP="00296C39">
      <w:pPr>
        <w:ind w:left="2160" w:hanging="1440"/>
        <w:rPr>
          <w:rFonts w:ascii="Times New Roman" w:hAnsi="Times New Roman" w:cs="Times New Roman"/>
          <w:sz w:val="24"/>
          <w:szCs w:val="24"/>
        </w:rPr>
      </w:pPr>
      <w:r>
        <w:rPr>
          <w:rFonts w:ascii="Times New Roman" w:hAnsi="Times New Roman" w:cs="Times New Roman"/>
          <w:sz w:val="24"/>
          <w:szCs w:val="24"/>
        </w:rPr>
        <w:t xml:space="preserve">            </w:t>
      </w:r>
      <w:r w:rsidR="005038F5">
        <w:rPr>
          <w:rFonts w:ascii="Times New Roman" w:hAnsi="Times New Roman" w:cs="Times New Roman"/>
          <w:sz w:val="24"/>
          <w:szCs w:val="24"/>
        </w:rPr>
        <w:t xml:space="preserve">Jacobs and Page (2005) “Who Influences US Foreign Policy?” </w:t>
      </w:r>
      <w:r w:rsidR="005038F5" w:rsidRPr="005038F5">
        <w:rPr>
          <w:rFonts w:ascii="Times New Roman" w:hAnsi="Times New Roman" w:cs="Times New Roman"/>
          <w:i/>
          <w:sz w:val="24"/>
          <w:szCs w:val="24"/>
        </w:rPr>
        <w:t>APSR</w:t>
      </w:r>
    </w:p>
    <w:p w14:paraId="2A00F810" w14:textId="4B3CE8A4" w:rsidR="00147744" w:rsidRDefault="00C544EE" w:rsidP="00C544E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147744">
        <w:rPr>
          <w:rFonts w:ascii="Times New Roman" w:hAnsi="Times New Roman" w:cs="Times New Roman"/>
          <w:i/>
          <w:sz w:val="24"/>
          <w:szCs w:val="24"/>
        </w:rPr>
        <w:t xml:space="preserve">     </w:t>
      </w:r>
      <w:r w:rsidR="00296C39">
        <w:rPr>
          <w:rFonts w:ascii="Times New Roman" w:hAnsi="Times New Roman" w:cs="Times New Roman"/>
          <w:i/>
          <w:sz w:val="24"/>
          <w:szCs w:val="24"/>
        </w:rPr>
        <w:t xml:space="preserve">  </w:t>
      </w:r>
      <w:r w:rsidR="00147744">
        <w:rPr>
          <w:rFonts w:ascii="Times New Roman" w:hAnsi="Times New Roman" w:cs="Times New Roman"/>
          <w:sz w:val="24"/>
          <w:szCs w:val="24"/>
        </w:rPr>
        <w:t xml:space="preserve">Baum and Potter (2019) “Media, Public Opinion and Foreign Policy in the Age of Social Media, </w:t>
      </w:r>
      <w:r w:rsidR="00147744" w:rsidRPr="00147744">
        <w:rPr>
          <w:rFonts w:ascii="Times New Roman" w:hAnsi="Times New Roman" w:cs="Times New Roman"/>
          <w:i/>
          <w:sz w:val="24"/>
          <w:szCs w:val="24"/>
        </w:rPr>
        <w:t>Journal of Politics</w:t>
      </w:r>
      <w:r w:rsidR="00147744">
        <w:rPr>
          <w:rFonts w:ascii="Times New Roman" w:hAnsi="Times New Roman" w:cs="Times New Roman"/>
          <w:sz w:val="24"/>
          <w:szCs w:val="24"/>
        </w:rPr>
        <w:t>.</w:t>
      </w:r>
    </w:p>
    <w:p w14:paraId="63F31BFC" w14:textId="77777777" w:rsidR="00296C39" w:rsidRDefault="005701FF" w:rsidP="00C544E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296C39">
        <w:rPr>
          <w:rFonts w:ascii="Times New Roman" w:hAnsi="Times New Roman" w:cs="Times New Roman"/>
          <w:sz w:val="24"/>
          <w:szCs w:val="24"/>
        </w:rPr>
        <w:t xml:space="preserve">      </w:t>
      </w:r>
    </w:p>
    <w:p w14:paraId="3195978E" w14:textId="08BCACA8" w:rsidR="005701FF" w:rsidRDefault="00296C39" w:rsidP="00C544EE">
      <w:pPr>
        <w:autoSpaceDE w:val="0"/>
        <w:autoSpaceDN w:val="0"/>
        <w:adjustRightInd w:val="0"/>
        <w:spacing w:after="0" w:line="240" w:lineRule="auto"/>
        <w:ind w:left="720"/>
        <w:rPr>
          <w:rFonts w:ascii="Times New Roman" w:hAnsi="Times New Roman" w:cs="Times New Roman"/>
          <w:i/>
          <w:iCs/>
          <w:sz w:val="24"/>
          <w:szCs w:val="24"/>
        </w:rPr>
      </w:pPr>
      <w:r>
        <w:rPr>
          <w:rFonts w:ascii="Times New Roman" w:hAnsi="Times New Roman" w:cs="Times New Roman"/>
          <w:sz w:val="24"/>
          <w:szCs w:val="24"/>
        </w:rPr>
        <w:t xml:space="preserve">           </w:t>
      </w:r>
      <w:proofErr w:type="spellStart"/>
      <w:r w:rsidR="005701FF">
        <w:rPr>
          <w:rFonts w:ascii="Times New Roman" w:hAnsi="Times New Roman" w:cs="Times New Roman"/>
          <w:sz w:val="24"/>
          <w:szCs w:val="24"/>
        </w:rPr>
        <w:t>Tama</w:t>
      </w:r>
      <w:proofErr w:type="spellEnd"/>
      <w:r w:rsidR="005701FF">
        <w:rPr>
          <w:rFonts w:ascii="Times New Roman" w:hAnsi="Times New Roman" w:cs="Times New Roman"/>
          <w:sz w:val="24"/>
          <w:szCs w:val="24"/>
        </w:rPr>
        <w:t xml:space="preserve"> (2018) “The Multiple forms of Bipartisanship: Congress.” </w:t>
      </w:r>
      <w:r w:rsidR="005701FF" w:rsidRPr="005701FF">
        <w:rPr>
          <w:rFonts w:ascii="Times New Roman" w:hAnsi="Times New Roman" w:cs="Times New Roman"/>
          <w:i/>
          <w:iCs/>
          <w:sz w:val="24"/>
          <w:szCs w:val="24"/>
        </w:rPr>
        <w:t>Social Science Research Council</w:t>
      </w:r>
    </w:p>
    <w:p w14:paraId="493863B3" w14:textId="1355AC7C" w:rsidR="009E63E4" w:rsidRDefault="009E63E4" w:rsidP="00C544EE">
      <w:pPr>
        <w:autoSpaceDE w:val="0"/>
        <w:autoSpaceDN w:val="0"/>
        <w:adjustRightInd w:val="0"/>
        <w:spacing w:after="0" w:line="240" w:lineRule="auto"/>
        <w:ind w:left="720"/>
        <w:rPr>
          <w:rFonts w:ascii="Times New Roman" w:hAnsi="Times New Roman" w:cs="Times New Roman"/>
          <w:i/>
          <w:iCs/>
          <w:sz w:val="24"/>
          <w:szCs w:val="24"/>
        </w:rPr>
      </w:pPr>
    </w:p>
    <w:p w14:paraId="58C6DE72" w14:textId="1E382AA2" w:rsidR="009E63E4" w:rsidRPr="009E63E4" w:rsidRDefault="009E63E4" w:rsidP="00C544E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ab/>
      </w:r>
      <w:r w:rsidRPr="009E63E4">
        <w:rPr>
          <w:rFonts w:ascii="Times New Roman" w:hAnsi="Times New Roman" w:cs="Times New Roman"/>
          <w:sz w:val="24"/>
          <w:szCs w:val="24"/>
          <w:u w:val="single"/>
        </w:rPr>
        <w:t>Optional</w:t>
      </w:r>
      <w:r>
        <w:rPr>
          <w:rFonts w:ascii="Times New Roman" w:hAnsi="Times New Roman" w:cs="Times New Roman"/>
          <w:sz w:val="24"/>
          <w:szCs w:val="24"/>
        </w:rPr>
        <w:t xml:space="preserve"> (but recommended): Milner and Tingley (2011) “Who Supports Global Economic Engagement? The Sources of Preferences in American Foreign Economic Policy.” </w:t>
      </w:r>
      <w:r w:rsidRPr="005535D7">
        <w:rPr>
          <w:rFonts w:ascii="Times New Roman" w:hAnsi="Times New Roman" w:cs="Times New Roman"/>
          <w:i/>
          <w:sz w:val="24"/>
          <w:szCs w:val="24"/>
        </w:rPr>
        <w:t>International Organization</w:t>
      </w:r>
    </w:p>
    <w:p w14:paraId="2E4728F4" w14:textId="77777777" w:rsidR="00745CBB" w:rsidRDefault="00745CBB" w:rsidP="00B5012C">
      <w:pPr>
        <w:autoSpaceDE w:val="0"/>
        <w:autoSpaceDN w:val="0"/>
        <w:adjustRightInd w:val="0"/>
        <w:spacing w:after="0" w:line="240" w:lineRule="auto"/>
        <w:rPr>
          <w:rFonts w:ascii="Times New Roman" w:hAnsi="Times New Roman" w:cs="Times New Roman"/>
          <w:sz w:val="24"/>
          <w:szCs w:val="24"/>
        </w:rPr>
      </w:pPr>
    </w:p>
    <w:p w14:paraId="7AFAD39B" w14:textId="45D2D629" w:rsidR="00B5012C" w:rsidRDefault="00296C39" w:rsidP="00296C39">
      <w:pPr>
        <w:autoSpaceDE w:val="0"/>
        <w:autoSpaceDN w:val="0"/>
        <w:adjustRightInd w:val="0"/>
        <w:spacing w:after="0" w:line="240" w:lineRule="auto"/>
        <w:ind w:left="720" w:right="-1080"/>
        <w:rPr>
          <w:rFonts w:ascii="Times New Roman" w:hAnsi="Times New Roman" w:cs="Times New Roman"/>
          <w:sz w:val="24"/>
          <w:szCs w:val="24"/>
        </w:rPr>
      </w:pPr>
      <w:r w:rsidRPr="00D64ED9">
        <w:rPr>
          <w:rFonts w:ascii="Times New Roman" w:hAnsi="Times New Roman" w:cs="Times New Roman"/>
          <w:sz w:val="24"/>
          <w:szCs w:val="24"/>
          <w:u w:val="single"/>
        </w:rPr>
        <w:t>Optional</w:t>
      </w:r>
      <w:r>
        <w:rPr>
          <w:rFonts w:ascii="Times New Roman" w:hAnsi="Times New Roman" w:cs="Times New Roman"/>
          <w:sz w:val="24"/>
          <w:szCs w:val="24"/>
        </w:rPr>
        <w:t xml:space="preserve">:  </w:t>
      </w:r>
      <w:r w:rsidR="00745CBB">
        <w:rPr>
          <w:rFonts w:ascii="Times New Roman" w:hAnsi="Times New Roman" w:cs="Times New Roman"/>
          <w:sz w:val="24"/>
          <w:szCs w:val="24"/>
        </w:rPr>
        <w:t>f</w:t>
      </w:r>
      <w:r w:rsidR="00B5012C">
        <w:rPr>
          <w:rFonts w:ascii="Times New Roman" w:hAnsi="Times New Roman" w:cs="Times New Roman"/>
          <w:sz w:val="24"/>
          <w:szCs w:val="24"/>
        </w:rPr>
        <w:t>or data on recent public opinion toward U.S. foreign policy, see:</w:t>
      </w:r>
      <w:r w:rsidR="00745CBB">
        <w:rPr>
          <w:rFonts w:ascii="Times New Roman" w:hAnsi="Times New Roman" w:cs="Times New Roman"/>
          <w:sz w:val="24"/>
          <w:szCs w:val="24"/>
        </w:rPr>
        <w:t xml:space="preserve"> </w:t>
      </w:r>
      <w:hyperlink r:id="rId21" w:history="1">
        <w:r w:rsidRPr="00473F6B">
          <w:rPr>
            <w:rStyle w:val="Hyperlink"/>
            <w:rFonts w:ascii="Times New Roman" w:hAnsi="Times New Roman" w:cs="Times New Roman"/>
            <w:sz w:val="24"/>
            <w:szCs w:val="24"/>
          </w:rPr>
          <w:t>https://www.thechicagocouncil.org/issue/public-opinion</w:t>
        </w:r>
      </w:hyperlink>
      <w:r w:rsidR="00B5012C">
        <w:rPr>
          <w:rFonts w:ascii="Times New Roman" w:hAnsi="Times New Roman" w:cs="Times New Roman"/>
          <w:sz w:val="24"/>
          <w:szCs w:val="24"/>
        </w:rPr>
        <w:t xml:space="preserve">  and</w:t>
      </w:r>
    </w:p>
    <w:p w14:paraId="0394DFA4" w14:textId="68EFD889" w:rsidR="00B5012C" w:rsidRPr="00B5012C" w:rsidRDefault="004E5CAE" w:rsidP="00296C39">
      <w:pPr>
        <w:autoSpaceDE w:val="0"/>
        <w:autoSpaceDN w:val="0"/>
        <w:adjustRightInd w:val="0"/>
        <w:spacing w:after="0" w:line="240" w:lineRule="auto"/>
        <w:ind w:firstLine="720"/>
        <w:rPr>
          <w:rFonts w:ascii="Times New Roman" w:hAnsi="Times New Roman" w:cs="Times New Roman"/>
          <w:sz w:val="24"/>
          <w:szCs w:val="24"/>
        </w:rPr>
      </w:pPr>
      <w:hyperlink r:id="rId22" w:history="1">
        <w:r w:rsidR="00296C39" w:rsidRPr="00473F6B">
          <w:rPr>
            <w:rStyle w:val="Hyperlink"/>
            <w:rFonts w:ascii="Times New Roman" w:hAnsi="Times New Roman" w:cs="Times New Roman"/>
            <w:sz w:val="24"/>
            <w:szCs w:val="24"/>
          </w:rPr>
          <w:t>https://www.icpsr.umich.edu/icpsrweb/ICPSR/series/4</w:t>
        </w:r>
      </w:hyperlink>
      <w:r w:rsidR="00B5012C">
        <w:rPr>
          <w:rFonts w:ascii="Times New Roman" w:hAnsi="Times New Roman" w:cs="Times New Roman"/>
          <w:sz w:val="24"/>
          <w:szCs w:val="24"/>
        </w:rPr>
        <w:t xml:space="preserve"> </w:t>
      </w:r>
    </w:p>
    <w:p w14:paraId="1ECE6573" w14:textId="61CFE488" w:rsidR="0070552A" w:rsidRDefault="004436A9" w:rsidP="009D666B">
      <w:pPr>
        <w:rPr>
          <w:rFonts w:ascii="Times New Roman" w:hAnsi="Times New Roman" w:cs="Times New Roman"/>
          <w:sz w:val="24"/>
          <w:szCs w:val="24"/>
        </w:rPr>
      </w:pPr>
      <w:r>
        <w:rPr>
          <w:rFonts w:ascii="Times New Roman" w:hAnsi="Times New Roman" w:cs="Times New Roman"/>
          <w:sz w:val="24"/>
          <w:szCs w:val="24"/>
        </w:rPr>
        <w:t xml:space="preserve"> </w:t>
      </w:r>
      <w:r w:rsidR="00CD2841">
        <w:rPr>
          <w:rFonts w:ascii="Times New Roman" w:hAnsi="Times New Roman" w:cs="Times New Roman"/>
          <w:sz w:val="24"/>
          <w:szCs w:val="24"/>
        </w:rPr>
        <w:t>----------------------------------------------------------------------------------------------------------------</w:t>
      </w:r>
      <w:r w:rsidR="0070552A">
        <w:rPr>
          <w:rFonts w:ascii="Times New Roman" w:hAnsi="Times New Roman" w:cs="Times New Roman"/>
          <w:sz w:val="24"/>
          <w:szCs w:val="24"/>
        </w:rPr>
        <w:tab/>
      </w:r>
    </w:p>
    <w:p w14:paraId="6F16A14D" w14:textId="381730A4" w:rsidR="00CD2841" w:rsidRPr="00CD2841" w:rsidRDefault="00753831" w:rsidP="009D666B">
      <w:pPr>
        <w:rPr>
          <w:rFonts w:ascii="Times New Roman" w:hAnsi="Times New Roman" w:cs="Times New Roman"/>
          <w:b/>
          <w:sz w:val="24"/>
          <w:szCs w:val="24"/>
        </w:rPr>
      </w:pPr>
      <w:r>
        <w:rPr>
          <w:rFonts w:ascii="Times New Roman" w:hAnsi="Times New Roman" w:cs="Times New Roman"/>
          <w:b/>
          <w:sz w:val="24"/>
          <w:szCs w:val="24"/>
        </w:rPr>
        <w:t xml:space="preserve">Week </w:t>
      </w:r>
      <w:r w:rsidR="004C69C8">
        <w:rPr>
          <w:rFonts w:ascii="Times New Roman" w:hAnsi="Times New Roman" w:cs="Times New Roman"/>
          <w:b/>
          <w:sz w:val="24"/>
          <w:szCs w:val="24"/>
        </w:rPr>
        <w:t>4</w:t>
      </w:r>
    </w:p>
    <w:p w14:paraId="5236ED79" w14:textId="44EAAAB4" w:rsidR="00704099" w:rsidRDefault="00CD2841" w:rsidP="009D666B">
      <w:pPr>
        <w:rPr>
          <w:rFonts w:ascii="Times New Roman" w:hAnsi="Times New Roman" w:cs="Times New Roman"/>
          <w:sz w:val="24"/>
          <w:szCs w:val="24"/>
        </w:rPr>
      </w:pPr>
      <w:r>
        <w:rPr>
          <w:rFonts w:ascii="Times New Roman" w:hAnsi="Times New Roman" w:cs="Times New Roman"/>
          <w:sz w:val="24"/>
          <w:szCs w:val="24"/>
        </w:rPr>
        <w:t>(</w:t>
      </w:r>
      <w:r w:rsidR="004C69C8">
        <w:rPr>
          <w:rFonts w:ascii="Times New Roman" w:hAnsi="Times New Roman" w:cs="Times New Roman"/>
          <w:sz w:val="24"/>
          <w:szCs w:val="24"/>
        </w:rPr>
        <w:t>February 3</w:t>
      </w:r>
      <w:r w:rsidR="00704099" w:rsidRPr="00704099">
        <w:rPr>
          <w:rFonts w:ascii="Times New Roman" w:hAnsi="Times New Roman" w:cs="Times New Roman"/>
          <w:sz w:val="24"/>
          <w:szCs w:val="24"/>
        </w:rPr>
        <w:t>)</w:t>
      </w:r>
      <w:r w:rsidR="00704099">
        <w:rPr>
          <w:rFonts w:ascii="Times New Roman" w:hAnsi="Times New Roman" w:cs="Times New Roman"/>
          <w:sz w:val="24"/>
          <w:szCs w:val="24"/>
        </w:rPr>
        <w:tab/>
      </w:r>
      <w:r w:rsidR="002F6EE5">
        <w:rPr>
          <w:rFonts w:ascii="Times New Roman" w:hAnsi="Times New Roman" w:cs="Times New Roman"/>
          <w:sz w:val="24"/>
          <w:szCs w:val="24"/>
        </w:rPr>
        <w:tab/>
      </w:r>
      <w:r w:rsidR="00753831" w:rsidRPr="002F6EE5">
        <w:rPr>
          <w:rFonts w:ascii="Times New Roman" w:hAnsi="Times New Roman" w:cs="Times New Roman"/>
          <w:b/>
          <w:sz w:val="24"/>
          <w:szCs w:val="24"/>
          <w:u w:val="single"/>
        </w:rPr>
        <w:t>Actors: the Principal-Agent Problem</w:t>
      </w:r>
    </w:p>
    <w:p w14:paraId="4289E63A" w14:textId="26FBC3BB" w:rsidR="00247D6B" w:rsidRDefault="00247D6B" w:rsidP="009D666B">
      <w:pPr>
        <w:rPr>
          <w:rFonts w:ascii="Times New Roman" w:hAnsi="Times New Roman" w:cs="Times New Roman"/>
          <w:sz w:val="24"/>
          <w:szCs w:val="24"/>
        </w:rPr>
      </w:pPr>
      <w:r>
        <w:rPr>
          <w:rFonts w:ascii="Times New Roman" w:hAnsi="Times New Roman" w:cs="Times New Roman"/>
          <w:sz w:val="24"/>
          <w:szCs w:val="24"/>
        </w:rPr>
        <w:tab/>
      </w:r>
      <w:r w:rsidRPr="00247D6B">
        <w:rPr>
          <w:rFonts w:ascii="Times New Roman" w:hAnsi="Times New Roman" w:cs="Times New Roman"/>
          <w:b/>
          <w:sz w:val="24"/>
          <w:szCs w:val="24"/>
        </w:rPr>
        <w:t>READINGS</w:t>
      </w:r>
      <w:r>
        <w:rPr>
          <w:rFonts w:ascii="Times New Roman" w:hAnsi="Times New Roman" w:cs="Times New Roman"/>
          <w:sz w:val="24"/>
          <w:szCs w:val="24"/>
        </w:rPr>
        <w:t xml:space="preserve">:  Bueno de Mesquita, </w:t>
      </w:r>
      <w:r w:rsidRPr="00247D6B">
        <w:rPr>
          <w:rFonts w:ascii="Times New Roman" w:hAnsi="Times New Roman" w:cs="Times New Roman"/>
          <w:i/>
          <w:sz w:val="24"/>
          <w:szCs w:val="24"/>
        </w:rPr>
        <w:t>Principles of International Politics</w:t>
      </w:r>
      <w:r>
        <w:rPr>
          <w:rFonts w:ascii="Times New Roman" w:hAnsi="Times New Roman" w:cs="Times New Roman"/>
          <w:sz w:val="24"/>
          <w:szCs w:val="24"/>
        </w:rPr>
        <w:t xml:space="preserve">, </w:t>
      </w:r>
      <w:proofErr w:type="spellStart"/>
      <w:r>
        <w:rPr>
          <w:rFonts w:ascii="Times New Roman" w:hAnsi="Times New Roman" w:cs="Times New Roman"/>
          <w:sz w:val="24"/>
          <w:szCs w:val="24"/>
        </w:rPr>
        <w:t>pps</w:t>
      </w:r>
      <w:proofErr w:type="spellEnd"/>
      <w:r>
        <w:rPr>
          <w:rFonts w:ascii="Times New Roman" w:hAnsi="Times New Roman" w:cs="Times New Roman"/>
          <w:sz w:val="24"/>
          <w:szCs w:val="24"/>
        </w:rPr>
        <w:t>. 157-170</w:t>
      </w:r>
    </w:p>
    <w:p w14:paraId="2390B61A" w14:textId="6E71B092" w:rsidR="00511158" w:rsidRDefault="00511158" w:rsidP="009D666B">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Groves, 2015. “Principal-Agent Problems…,” </w:t>
      </w:r>
      <w:r w:rsidRPr="00511158">
        <w:rPr>
          <w:rFonts w:ascii="Times New Roman" w:hAnsi="Times New Roman" w:cs="Times New Roman"/>
          <w:i/>
          <w:sz w:val="24"/>
          <w:szCs w:val="24"/>
        </w:rPr>
        <w:t>International Journal of Political Science and Development</w:t>
      </w:r>
      <w:r>
        <w:rPr>
          <w:rFonts w:ascii="Times New Roman" w:hAnsi="Times New Roman" w:cs="Times New Roman"/>
          <w:sz w:val="24"/>
          <w:szCs w:val="24"/>
        </w:rPr>
        <w:t>.</w:t>
      </w:r>
    </w:p>
    <w:p w14:paraId="7031D925" w14:textId="77777777" w:rsidR="005B565A" w:rsidRDefault="00BD2C3E" w:rsidP="009D666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Blinken</w:t>
      </w:r>
      <w:proofErr w:type="spellEnd"/>
      <w:r>
        <w:rPr>
          <w:rFonts w:ascii="Times New Roman" w:hAnsi="Times New Roman" w:cs="Times New Roman"/>
          <w:sz w:val="24"/>
          <w:szCs w:val="24"/>
        </w:rPr>
        <w:t xml:space="preserve"> and Kagan (2019) “America First is Only Making Things Worse…” </w:t>
      </w:r>
      <w:r w:rsidRPr="00BD2C3E">
        <w:rPr>
          <w:rFonts w:ascii="Times New Roman" w:hAnsi="Times New Roman" w:cs="Times New Roman"/>
          <w:i/>
          <w:iCs/>
          <w:sz w:val="24"/>
          <w:szCs w:val="24"/>
        </w:rPr>
        <w:t xml:space="preserve">The </w:t>
      </w:r>
      <w:r w:rsidRPr="00BD2C3E">
        <w:rPr>
          <w:rFonts w:ascii="Times New Roman" w:hAnsi="Times New Roman" w:cs="Times New Roman"/>
          <w:i/>
          <w:iCs/>
          <w:sz w:val="24"/>
          <w:szCs w:val="24"/>
        </w:rPr>
        <w:tab/>
      </w:r>
      <w:r w:rsidRPr="00BD2C3E">
        <w:rPr>
          <w:rFonts w:ascii="Times New Roman" w:hAnsi="Times New Roman" w:cs="Times New Roman"/>
          <w:i/>
          <w:iCs/>
          <w:sz w:val="24"/>
          <w:szCs w:val="24"/>
        </w:rPr>
        <w:tab/>
      </w:r>
      <w:r w:rsidRPr="00BD2C3E">
        <w:rPr>
          <w:rFonts w:ascii="Times New Roman" w:hAnsi="Times New Roman" w:cs="Times New Roman"/>
          <w:i/>
          <w:iCs/>
          <w:sz w:val="24"/>
          <w:szCs w:val="24"/>
        </w:rPr>
        <w:tab/>
        <w:t xml:space="preserve">   Washington Post.</w:t>
      </w:r>
    </w:p>
    <w:p w14:paraId="67DE9B95" w14:textId="6FA6ECF0" w:rsidR="00BD2C3E" w:rsidRDefault="005B565A" w:rsidP="009D666B">
      <w:pPr>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Drezner</w:t>
      </w:r>
      <w:proofErr w:type="spellEnd"/>
      <w:r>
        <w:rPr>
          <w:rFonts w:ascii="Times New Roman" w:hAnsi="Times New Roman" w:cs="Times New Roman"/>
          <w:sz w:val="24"/>
          <w:szCs w:val="24"/>
        </w:rPr>
        <w:t xml:space="preserve"> (2019) “Present at the Destruction…”  </w:t>
      </w:r>
      <w:r w:rsidRPr="005B565A">
        <w:rPr>
          <w:rFonts w:ascii="Times New Roman" w:hAnsi="Times New Roman" w:cs="Times New Roman"/>
          <w:i/>
          <w:iCs/>
          <w:sz w:val="24"/>
          <w:szCs w:val="24"/>
        </w:rPr>
        <w:t>Journal of Politics</w:t>
      </w:r>
      <w:r w:rsidR="00BD2C3E" w:rsidRPr="00BD2C3E">
        <w:rPr>
          <w:rFonts w:ascii="Times New Roman" w:hAnsi="Times New Roman" w:cs="Times New Roman"/>
          <w:i/>
          <w:iCs/>
          <w:sz w:val="24"/>
          <w:szCs w:val="24"/>
        </w:rPr>
        <w:tab/>
      </w:r>
    </w:p>
    <w:p w14:paraId="71DC9797" w14:textId="437CD27F" w:rsidR="00861A1A" w:rsidRPr="00861A1A" w:rsidRDefault="00861A1A" w:rsidP="009D666B">
      <w:pPr>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sidRPr="00666CCF">
        <w:rPr>
          <w:rFonts w:ascii="Times New Roman" w:hAnsi="Times New Roman" w:cs="Times New Roman"/>
          <w:sz w:val="24"/>
          <w:szCs w:val="24"/>
        </w:rPr>
        <w:t xml:space="preserve">DeYoung, Karen (2015) “How the Obama White House Runs Foreign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66CCF">
        <w:rPr>
          <w:rFonts w:ascii="Times New Roman" w:hAnsi="Times New Roman" w:cs="Times New Roman"/>
          <w:sz w:val="24"/>
          <w:szCs w:val="24"/>
        </w:rPr>
        <w:t xml:space="preserve">Policy”.  </w:t>
      </w:r>
    </w:p>
    <w:p w14:paraId="775FE818" w14:textId="70529A98" w:rsidR="0066389D" w:rsidRDefault="000F434C" w:rsidP="00EA28A7">
      <w:pPr>
        <w:pBdr>
          <w:bottom w:val="single" w:sz="6" w:space="1" w:color="auto"/>
        </w:pBdr>
        <w:autoSpaceDE w:val="0"/>
        <w:autoSpaceDN w:val="0"/>
        <w:adjustRightInd w:val="0"/>
        <w:spacing w:after="0" w:line="240" w:lineRule="auto"/>
        <w:ind w:left="720" w:firstLine="720"/>
        <w:rPr>
          <w:rFonts w:ascii="Times New Roman" w:hAnsi="Times New Roman" w:cs="Times New Roman"/>
          <w:sz w:val="24"/>
          <w:szCs w:val="24"/>
        </w:rPr>
      </w:pPr>
      <w:r w:rsidRPr="000F434C">
        <w:rPr>
          <w:rFonts w:ascii="Times New Roman" w:hAnsi="Times New Roman" w:cs="Times New Roman"/>
          <w:sz w:val="24"/>
          <w:szCs w:val="24"/>
          <w:u w:val="single"/>
        </w:rPr>
        <w:t>Optional</w:t>
      </w:r>
      <w:r>
        <w:rPr>
          <w:rFonts w:ascii="Times New Roman" w:hAnsi="Times New Roman" w:cs="Times New Roman"/>
          <w:sz w:val="24"/>
          <w:szCs w:val="24"/>
        </w:rPr>
        <w:t xml:space="preserve">: </w:t>
      </w:r>
      <w:r w:rsidR="00296C39" w:rsidRPr="007F5B87">
        <w:rPr>
          <w:rFonts w:ascii="Times New Roman" w:hAnsi="Times New Roman" w:cs="Times New Roman"/>
          <w:sz w:val="24"/>
          <w:szCs w:val="24"/>
        </w:rPr>
        <w:t>Donald Trump’s Foreign Policy appointments:</w:t>
      </w:r>
      <w:r w:rsidR="00296C39">
        <w:rPr>
          <w:rFonts w:ascii="Times New Roman" w:hAnsi="Times New Roman" w:cs="Times New Roman"/>
          <w:sz w:val="24"/>
          <w:szCs w:val="24"/>
        </w:rPr>
        <w:t xml:space="preserve"> </w:t>
      </w:r>
      <w:hyperlink r:id="rId23" w:history="1">
        <w:r w:rsidR="00296C39" w:rsidRPr="001F2146">
          <w:rPr>
            <w:rStyle w:val="Hyperlink"/>
            <w:rFonts w:ascii="Times New Roman" w:hAnsi="Times New Roman" w:cs="Times New Roman"/>
            <w:sz w:val="24"/>
            <w:szCs w:val="24"/>
          </w:rPr>
          <w:t>https://www.washingtonpost.com/graphics/politics/trump-administration-appointee-tracker/database/</w:t>
        </w:r>
      </w:hyperlink>
      <w:r w:rsidR="00296C39">
        <w:rPr>
          <w:rStyle w:val="Hyperlink"/>
          <w:rFonts w:ascii="Times New Roman" w:hAnsi="Times New Roman" w:cs="Times New Roman"/>
          <w:sz w:val="24"/>
          <w:szCs w:val="24"/>
        </w:rPr>
        <w:t xml:space="preserve">   </w:t>
      </w:r>
      <w:r w:rsidR="00296C39">
        <w:rPr>
          <w:rFonts w:ascii="Times New Roman" w:hAnsi="Times New Roman" w:cs="Times New Roman"/>
          <w:sz w:val="24"/>
          <w:szCs w:val="24"/>
        </w:rPr>
        <w:t xml:space="preserve">    And a comment by The Economist</w:t>
      </w:r>
      <w:r w:rsidR="00296C39">
        <w:rPr>
          <w:rStyle w:val="FootnoteReference"/>
          <w:rFonts w:ascii="Times New Roman" w:hAnsi="Times New Roman" w:cs="Times New Roman"/>
          <w:sz w:val="24"/>
          <w:szCs w:val="24"/>
        </w:rPr>
        <w:footnoteReference w:id="1"/>
      </w:r>
      <w:r w:rsidR="00EA28A7">
        <w:rPr>
          <w:rFonts w:ascii="Times New Roman" w:hAnsi="Times New Roman" w:cs="Times New Roman"/>
          <w:sz w:val="24"/>
          <w:szCs w:val="24"/>
        </w:rPr>
        <w:t xml:space="preserve"> </w:t>
      </w:r>
    </w:p>
    <w:p w14:paraId="0659DB20" w14:textId="77777777" w:rsidR="0066389D" w:rsidRDefault="0066389D" w:rsidP="00EA28A7">
      <w:pPr>
        <w:pBdr>
          <w:bottom w:val="single" w:sz="6" w:space="1" w:color="auto"/>
        </w:pBdr>
        <w:autoSpaceDE w:val="0"/>
        <w:autoSpaceDN w:val="0"/>
        <w:adjustRightInd w:val="0"/>
        <w:spacing w:after="0" w:line="240" w:lineRule="auto"/>
        <w:ind w:left="720" w:firstLine="720"/>
        <w:rPr>
          <w:rFonts w:ascii="Times New Roman" w:hAnsi="Times New Roman" w:cs="Times New Roman"/>
          <w:sz w:val="24"/>
          <w:szCs w:val="24"/>
        </w:rPr>
      </w:pPr>
    </w:p>
    <w:p w14:paraId="44E226D9" w14:textId="6AD27C5C" w:rsidR="00EA28A7" w:rsidRDefault="00EA28A7" w:rsidP="00EA28A7">
      <w:pPr>
        <w:pBdr>
          <w:bottom w:val="single" w:sz="6" w:space="1" w:color="auto"/>
        </w:pBdr>
        <w:autoSpaceDE w:val="0"/>
        <w:autoSpaceDN w:val="0"/>
        <w:adjustRightInd w:val="0"/>
        <w:spacing w:after="0" w:line="240" w:lineRule="auto"/>
        <w:ind w:left="720" w:firstLine="720"/>
        <w:rPr>
          <w:color w:val="0000FF"/>
          <w:u w:val="single"/>
        </w:rPr>
      </w:pPr>
      <w:r w:rsidRPr="0066389D">
        <w:rPr>
          <w:rFonts w:ascii="Times New Roman" w:hAnsi="Times New Roman" w:cs="Times New Roman"/>
          <w:sz w:val="24"/>
          <w:szCs w:val="24"/>
          <w:u w:val="single"/>
        </w:rPr>
        <w:t>Optional</w:t>
      </w:r>
      <w:r>
        <w:rPr>
          <w:rFonts w:ascii="Times New Roman" w:hAnsi="Times New Roman" w:cs="Times New Roman"/>
          <w:sz w:val="24"/>
          <w:szCs w:val="24"/>
        </w:rPr>
        <w:t xml:space="preserve">: </w:t>
      </w:r>
      <w:r w:rsidR="0066389D">
        <w:rPr>
          <w:rFonts w:ascii="Times New Roman" w:hAnsi="Times New Roman" w:cs="Times New Roman"/>
          <w:sz w:val="24"/>
          <w:szCs w:val="24"/>
        </w:rPr>
        <w:t xml:space="preserve"> </w:t>
      </w:r>
      <w:proofErr w:type="spellStart"/>
      <w:r>
        <w:rPr>
          <w:rFonts w:ascii="Times New Roman" w:hAnsi="Times New Roman" w:cs="Times New Roman"/>
          <w:sz w:val="24"/>
          <w:szCs w:val="24"/>
        </w:rPr>
        <w:t>Tenpas</w:t>
      </w:r>
      <w:proofErr w:type="spellEnd"/>
      <w:r>
        <w:rPr>
          <w:rFonts w:ascii="Times New Roman" w:hAnsi="Times New Roman" w:cs="Times New Roman"/>
          <w:sz w:val="24"/>
          <w:szCs w:val="24"/>
        </w:rPr>
        <w:t xml:space="preserve"> et. al. (2020). “Tracking Turnover in the Trump Administration.” </w:t>
      </w:r>
      <w:r w:rsidRPr="00E94926">
        <w:rPr>
          <w:rFonts w:ascii="Times New Roman" w:hAnsi="Times New Roman" w:cs="Times New Roman"/>
          <w:i/>
          <w:sz w:val="24"/>
          <w:szCs w:val="24"/>
        </w:rPr>
        <w:t>Brookings</w:t>
      </w:r>
      <w:r>
        <w:rPr>
          <w:rFonts w:ascii="Times New Roman" w:hAnsi="Times New Roman" w:cs="Times New Roman"/>
          <w:i/>
          <w:sz w:val="24"/>
          <w:szCs w:val="24"/>
        </w:rPr>
        <w:t xml:space="preserve"> </w:t>
      </w:r>
      <w:hyperlink r:id="rId24" w:history="1">
        <w:r w:rsidRPr="00A02E47">
          <w:rPr>
            <w:color w:val="0000FF"/>
            <w:u w:val="single"/>
          </w:rPr>
          <w:t>https://www.brookings.edu/research/tracking-turnover-in-the-trump-administration/</w:t>
        </w:r>
      </w:hyperlink>
    </w:p>
    <w:p w14:paraId="4D639274" w14:textId="32F92375" w:rsidR="00296C39" w:rsidRDefault="00EA28A7" w:rsidP="00296C39">
      <w:pPr>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w:t>
      </w:r>
    </w:p>
    <w:p w14:paraId="72A5C140" w14:textId="77777777" w:rsidR="0031232B" w:rsidRPr="00F771B0" w:rsidRDefault="0031232B" w:rsidP="0031232B">
      <w:pPr>
        <w:pStyle w:val="NoSpacing"/>
        <w:rPr>
          <w:rFonts w:ascii="Times New Roman" w:hAnsi="Times New Roman" w:cs="Times New Roman"/>
          <w:sz w:val="24"/>
          <w:szCs w:val="24"/>
        </w:rPr>
      </w:pPr>
      <w:r w:rsidRPr="001C4FE4">
        <w:rPr>
          <w:rFonts w:ascii="Times New Roman" w:hAnsi="Times New Roman" w:cs="Times New Roman"/>
          <w:b/>
          <w:bCs/>
          <w:sz w:val="24"/>
          <w:szCs w:val="24"/>
        </w:rPr>
        <w:t>REMINDER</w:t>
      </w:r>
      <w:r>
        <w:rPr>
          <w:rFonts w:ascii="Times New Roman" w:hAnsi="Times New Roman" w:cs="Times New Roman"/>
          <w:sz w:val="24"/>
          <w:szCs w:val="24"/>
        </w:rPr>
        <w:t>:</w:t>
      </w:r>
      <w:r>
        <w:rPr>
          <w:rFonts w:ascii="Times New Roman" w:hAnsi="Times New Roman" w:cs="Times New Roman"/>
          <w:sz w:val="24"/>
          <w:szCs w:val="24"/>
        </w:rPr>
        <w:tab/>
      </w:r>
      <w:r w:rsidRPr="001C4FE4">
        <w:rPr>
          <w:rFonts w:ascii="Times New Roman" w:hAnsi="Times New Roman" w:cs="Times New Roman"/>
          <w:b/>
          <w:bCs/>
          <w:i/>
          <w:iCs/>
          <w:sz w:val="24"/>
          <w:szCs w:val="24"/>
        </w:rPr>
        <w:t>By no later than today you need to email me a brief (paragraph or so) statement of what you wish to focus on for your paper. See appendix B for further information.</w:t>
      </w:r>
    </w:p>
    <w:p w14:paraId="7E9087B4" w14:textId="46699234" w:rsidR="009D666B" w:rsidRDefault="009D666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EA28A7">
        <w:rPr>
          <w:rFonts w:ascii="Times New Roman" w:hAnsi="Times New Roman" w:cs="Times New Roman"/>
          <w:bCs/>
          <w:iCs/>
          <w:sz w:val="24"/>
          <w:szCs w:val="24"/>
        </w:rPr>
        <w:t>-------</w:t>
      </w:r>
    </w:p>
    <w:p w14:paraId="09B311EF" w14:textId="21A1E5B9" w:rsidR="009D666B" w:rsidRDefault="00861A1A" w:rsidP="009D666B">
      <w:pPr>
        <w:rPr>
          <w:rFonts w:ascii="Times New Roman" w:hAnsi="Times New Roman" w:cs="Times New Roman"/>
          <w:b/>
          <w:sz w:val="24"/>
          <w:szCs w:val="24"/>
        </w:rPr>
      </w:pPr>
      <w:r>
        <w:rPr>
          <w:rFonts w:ascii="Times New Roman" w:hAnsi="Times New Roman" w:cs="Times New Roman"/>
          <w:b/>
          <w:sz w:val="24"/>
          <w:szCs w:val="24"/>
        </w:rPr>
        <w:t>Week 5</w:t>
      </w:r>
    </w:p>
    <w:p w14:paraId="5AF6AC11" w14:textId="1D29114E" w:rsidR="00861A1A" w:rsidRPr="00861A1A" w:rsidRDefault="00861A1A" w:rsidP="009D666B">
      <w:pPr>
        <w:rPr>
          <w:rFonts w:ascii="Times New Roman" w:hAnsi="Times New Roman" w:cs="Times New Roman"/>
          <w:b/>
          <w:sz w:val="24"/>
          <w:szCs w:val="24"/>
        </w:rPr>
      </w:pPr>
      <w:r w:rsidRPr="00861A1A">
        <w:rPr>
          <w:rFonts w:ascii="Times New Roman" w:hAnsi="Times New Roman" w:cs="Times New Roman"/>
          <w:bCs/>
          <w:sz w:val="24"/>
          <w:szCs w:val="24"/>
        </w:rPr>
        <w:t>(February 10)</w:t>
      </w:r>
      <w:r>
        <w:rPr>
          <w:rFonts w:ascii="Times New Roman" w:hAnsi="Times New Roman" w:cs="Times New Roman"/>
          <w:bCs/>
          <w:sz w:val="24"/>
          <w:szCs w:val="24"/>
        </w:rPr>
        <w:tab/>
      </w:r>
      <w:r>
        <w:rPr>
          <w:rFonts w:ascii="Times New Roman" w:hAnsi="Times New Roman" w:cs="Times New Roman"/>
          <w:bCs/>
          <w:sz w:val="24"/>
          <w:szCs w:val="24"/>
        </w:rPr>
        <w:tab/>
      </w:r>
      <w:r w:rsidRPr="00861A1A">
        <w:rPr>
          <w:rFonts w:ascii="Times New Roman" w:hAnsi="Times New Roman" w:cs="Times New Roman"/>
          <w:b/>
          <w:sz w:val="24"/>
          <w:szCs w:val="24"/>
        </w:rPr>
        <w:t>Biden versus Trump Administration Personnel</w:t>
      </w:r>
    </w:p>
    <w:p w14:paraId="4B8990A9" w14:textId="1FCFFDA6" w:rsidR="00861A1A" w:rsidRPr="0066389D" w:rsidRDefault="00861A1A" w:rsidP="0066389D">
      <w:pPr>
        <w:ind w:firstLine="720"/>
        <w:rPr>
          <w:rFonts w:ascii="Times New Roman" w:hAnsi="Times New Roman" w:cs="Times New Roman"/>
          <w:b/>
          <w:i/>
          <w:iCs/>
          <w:sz w:val="24"/>
          <w:szCs w:val="24"/>
        </w:rPr>
      </w:pPr>
      <w:r w:rsidRPr="0066389D">
        <w:rPr>
          <w:rFonts w:ascii="Times New Roman" w:hAnsi="Times New Roman" w:cs="Times New Roman"/>
          <w:b/>
          <w:i/>
          <w:iCs/>
          <w:sz w:val="24"/>
          <w:szCs w:val="24"/>
        </w:rPr>
        <w:t>Student Presentations</w:t>
      </w:r>
    </w:p>
    <w:p w14:paraId="09429CA1" w14:textId="26A00F08" w:rsidR="0066389D" w:rsidRDefault="0066389D" w:rsidP="0066389D">
      <w:pPr>
        <w:ind w:firstLine="720"/>
        <w:rPr>
          <w:rFonts w:ascii="Times New Roman" w:hAnsi="Times New Roman" w:cs="Times New Roman"/>
          <w:bCs/>
          <w:sz w:val="24"/>
          <w:szCs w:val="24"/>
        </w:rPr>
      </w:pPr>
      <w:r>
        <w:rPr>
          <w:rFonts w:ascii="Times New Roman" w:hAnsi="Times New Roman" w:cs="Times New Roman"/>
          <w:bCs/>
          <w:sz w:val="24"/>
          <w:szCs w:val="24"/>
        </w:rPr>
        <w:t xml:space="preserve">Points to address:  </w:t>
      </w:r>
      <w:r>
        <w:rPr>
          <w:rFonts w:ascii="Times New Roman" w:hAnsi="Times New Roman" w:cs="Times New Roman"/>
          <w:bCs/>
          <w:sz w:val="24"/>
          <w:szCs w:val="24"/>
        </w:rPr>
        <w:tab/>
        <w:t>1) Key characteristics of new vs. Trump personnel?</w:t>
      </w:r>
    </w:p>
    <w:p w14:paraId="2641B26F" w14:textId="06E552A4" w:rsidR="0066389D" w:rsidRDefault="0066389D" w:rsidP="0066389D">
      <w:pPr>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t>2)  Consequences of these changes for foreign policy?</w:t>
      </w:r>
    </w:p>
    <w:p w14:paraId="59E497E5" w14:textId="3F554001" w:rsidR="00861A1A" w:rsidRPr="00861A1A" w:rsidRDefault="00861A1A" w:rsidP="009D666B">
      <w:pPr>
        <w:rPr>
          <w:rFonts w:ascii="Times New Roman" w:hAnsi="Times New Roman" w:cs="Times New Roman"/>
          <w:bCs/>
          <w:sz w:val="24"/>
          <w:szCs w:val="24"/>
        </w:rPr>
      </w:pPr>
      <w:r>
        <w:rPr>
          <w:rFonts w:ascii="Times New Roman" w:hAnsi="Times New Roman" w:cs="Times New Roman"/>
          <w:bCs/>
          <w:sz w:val="24"/>
          <w:szCs w:val="24"/>
        </w:rPr>
        <w:t>-------------------------------------------------------------------------------------------------------------------</w:t>
      </w:r>
    </w:p>
    <w:p w14:paraId="45D7A9C1" w14:textId="6A56247C" w:rsidR="00861A1A" w:rsidRPr="00861A1A" w:rsidRDefault="00861A1A" w:rsidP="009D666B">
      <w:pPr>
        <w:pStyle w:val="NoSpacing"/>
        <w:rPr>
          <w:rFonts w:ascii="Times New Roman" w:hAnsi="Times New Roman" w:cs="Times New Roman"/>
          <w:b/>
          <w:bCs/>
          <w:sz w:val="24"/>
          <w:szCs w:val="24"/>
        </w:rPr>
      </w:pPr>
      <w:r w:rsidRPr="00861A1A">
        <w:rPr>
          <w:rFonts w:ascii="Times New Roman" w:hAnsi="Times New Roman" w:cs="Times New Roman"/>
          <w:b/>
          <w:bCs/>
          <w:sz w:val="24"/>
          <w:szCs w:val="24"/>
        </w:rPr>
        <w:t>Week 6</w:t>
      </w:r>
    </w:p>
    <w:p w14:paraId="05C29B64" w14:textId="15D005DA" w:rsidR="00861A1A" w:rsidRDefault="00861A1A" w:rsidP="009D666B">
      <w:pPr>
        <w:pStyle w:val="NoSpacing"/>
        <w:rPr>
          <w:rFonts w:ascii="Times New Roman" w:hAnsi="Times New Roman" w:cs="Times New Roman"/>
          <w:sz w:val="24"/>
          <w:szCs w:val="24"/>
        </w:rPr>
      </w:pPr>
    </w:p>
    <w:p w14:paraId="35C3B5F2" w14:textId="0EB11BB8" w:rsidR="00F514EB" w:rsidRDefault="00861A1A" w:rsidP="009D666B">
      <w:pPr>
        <w:pStyle w:val="NoSpacing"/>
        <w:rPr>
          <w:rFonts w:ascii="Times New Roman" w:hAnsi="Times New Roman" w:cs="Times New Roman"/>
          <w:b/>
          <w:sz w:val="24"/>
          <w:szCs w:val="24"/>
        </w:rPr>
      </w:pPr>
      <w:r>
        <w:rPr>
          <w:rFonts w:ascii="Times New Roman" w:hAnsi="Times New Roman" w:cs="Times New Roman"/>
          <w:sz w:val="24"/>
          <w:szCs w:val="24"/>
        </w:rPr>
        <w:t>(February 17)</w:t>
      </w:r>
      <w:r>
        <w:rPr>
          <w:rFonts w:ascii="Times New Roman" w:hAnsi="Times New Roman" w:cs="Times New Roman"/>
          <w:sz w:val="24"/>
          <w:szCs w:val="24"/>
        </w:rPr>
        <w:tab/>
      </w:r>
      <w:r>
        <w:rPr>
          <w:rFonts w:ascii="Times New Roman" w:hAnsi="Times New Roman" w:cs="Times New Roman"/>
          <w:sz w:val="24"/>
          <w:szCs w:val="24"/>
        </w:rPr>
        <w:tab/>
      </w:r>
      <w:r w:rsidR="00F771B0" w:rsidRPr="001B0570">
        <w:rPr>
          <w:rFonts w:ascii="Times New Roman" w:hAnsi="Times New Roman" w:cs="Times New Roman"/>
          <w:b/>
          <w:sz w:val="24"/>
          <w:szCs w:val="24"/>
          <w:u w:val="single"/>
        </w:rPr>
        <w:t>Explanations of US Foreign Policy: Realism</w:t>
      </w:r>
    </w:p>
    <w:p w14:paraId="79A67E3C" w14:textId="5C3D8E7C" w:rsidR="00F771B0" w:rsidRDefault="00F771B0" w:rsidP="009D666B">
      <w:pPr>
        <w:pStyle w:val="NoSpacing"/>
        <w:rPr>
          <w:rFonts w:ascii="Times New Roman" w:hAnsi="Times New Roman" w:cs="Times New Roman"/>
          <w:b/>
          <w:sz w:val="24"/>
          <w:szCs w:val="24"/>
        </w:rPr>
      </w:pPr>
    </w:p>
    <w:p w14:paraId="6DD98FB0" w14:textId="0D9033CD" w:rsidR="00F771B0" w:rsidRPr="00F15D0B" w:rsidRDefault="00F771B0" w:rsidP="001D071B">
      <w:pPr>
        <w:pStyle w:val="NoSpacing"/>
        <w:rPr>
          <w:rFonts w:ascii="Times New Roman" w:hAnsi="Times New Roman" w:cs="Times New Roman"/>
          <w:sz w:val="24"/>
          <w:szCs w:val="24"/>
        </w:rPr>
      </w:pPr>
      <w:r>
        <w:rPr>
          <w:rFonts w:ascii="Times New Roman" w:hAnsi="Times New Roman" w:cs="Times New Roman"/>
          <w:b/>
          <w:sz w:val="24"/>
          <w:szCs w:val="24"/>
        </w:rPr>
        <w:tab/>
      </w:r>
      <w:r w:rsidRPr="00E439F4">
        <w:rPr>
          <w:rFonts w:ascii="Times New Roman" w:hAnsi="Times New Roman" w:cs="Times New Roman"/>
          <w:b/>
          <w:sz w:val="24"/>
          <w:szCs w:val="24"/>
        </w:rPr>
        <w:t>READINGS</w:t>
      </w:r>
      <w:r>
        <w:rPr>
          <w:rFonts w:ascii="Times New Roman" w:hAnsi="Times New Roman" w:cs="Times New Roman"/>
          <w:sz w:val="24"/>
          <w:szCs w:val="24"/>
        </w:rPr>
        <w:t xml:space="preserve">:  </w:t>
      </w:r>
      <w:r w:rsidRPr="00F15D0B">
        <w:rPr>
          <w:rFonts w:ascii="Times New Roman" w:hAnsi="Times New Roman" w:cs="Times New Roman"/>
          <w:sz w:val="24"/>
          <w:szCs w:val="24"/>
        </w:rPr>
        <w:t>Schmidt, B. &amp; Williams, M. (2008) “Bush Doctrine &amp; the Iraq War:</w:t>
      </w:r>
      <w:r w:rsidR="001D071B">
        <w:rPr>
          <w:rFonts w:ascii="Times New Roman" w:hAnsi="Times New Roman" w:cs="Times New Roman"/>
          <w:sz w:val="24"/>
          <w:szCs w:val="24"/>
        </w:rPr>
        <w:t xml:space="preserve"> </w:t>
      </w:r>
      <w:r w:rsidRPr="00F15D0B">
        <w:rPr>
          <w:rFonts w:ascii="Times New Roman" w:hAnsi="Times New Roman" w:cs="Times New Roman"/>
          <w:sz w:val="24"/>
          <w:szCs w:val="24"/>
        </w:rPr>
        <w:t>Neoconservatives vs.</w:t>
      </w:r>
      <w:r>
        <w:rPr>
          <w:rFonts w:ascii="Times New Roman" w:hAnsi="Times New Roman" w:cs="Times New Roman"/>
          <w:sz w:val="24"/>
          <w:szCs w:val="24"/>
        </w:rPr>
        <w:t xml:space="preserve"> </w:t>
      </w:r>
      <w:r w:rsidRPr="00F15D0B">
        <w:rPr>
          <w:rFonts w:ascii="Times New Roman" w:hAnsi="Times New Roman" w:cs="Times New Roman"/>
          <w:sz w:val="24"/>
          <w:szCs w:val="24"/>
        </w:rPr>
        <w:t xml:space="preserve">Realists.” </w:t>
      </w:r>
      <w:r w:rsidRPr="00F15D0B">
        <w:rPr>
          <w:rFonts w:ascii="Times New Roman" w:hAnsi="Times New Roman" w:cs="Times New Roman"/>
          <w:i/>
          <w:iCs/>
          <w:sz w:val="24"/>
          <w:szCs w:val="24"/>
        </w:rPr>
        <w:t>Security Studies</w:t>
      </w:r>
      <w:r w:rsidRPr="00F15D0B">
        <w:rPr>
          <w:rFonts w:ascii="Times New Roman" w:hAnsi="Times New Roman" w:cs="Times New Roman"/>
          <w:sz w:val="24"/>
          <w:szCs w:val="24"/>
        </w:rPr>
        <w:t>. April: 191-220.</w:t>
      </w:r>
    </w:p>
    <w:p w14:paraId="40901AEA" w14:textId="0865E573" w:rsidR="00F771B0" w:rsidRDefault="00F771B0" w:rsidP="00861A1A">
      <w:pPr>
        <w:pStyle w:val="NoSpacing"/>
        <w:rPr>
          <w:rFonts w:ascii="Times New Roman" w:hAnsi="Times New Roman" w:cs="Times New Roman"/>
          <w:b/>
          <w:sz w:val="24"/>
          <w:szCs w:val="24"/>
        </w:rPr>
      </w:pPr>
    </w:p>
    <w:p w14:paraId="298A59A8" w14:textId="1236DD2A" w:rsidR="00F771B0" w:rsidRDefault="001D071B" w:rsidP="009D666B">
      <w:pPr>
        <w:pStyle w:val="NoSpacing"/>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D071B">
        <w:rPr>
          <w:rFonts w:ascii="Times New Roman" w:hAnsi="Times New Roman" w:cs="Times New Roman"/>
          <w:bCs/>
          <w:sz w:val="24"/>
          <w:szCs w:val="24"/>
        </w:rPr>
        <w:t xml:space="preserve">Lobell (2010) “Structural Realism…” </w:t>
      </w:r>
      <w:r w:rsidRPr="001D071B">
        <w:rPr>
          <w:rFonts w:ascii="Times New Roman" w:hAnsi="Times New Roman" w:cs="Times New Roman"/>
          <w:bCs/>
          <w:i/>
          <w:iCs/>
          <w:sz w:val="24"/>
          <w:szCs w:val="24"/>
        </w:rPr>
        <w:t>Oxford Encyclopedia of International Relations</w:t>
      </w:r>
      <w:r>
        <w:rPr>
          <w:rFonts w:ascii="Times New Roman" w:hAnsi="Times New Roman" w:cs="Times New Roman"/>
          <w:bCs/>
          <w:sz w:val="24"/>
          <w:szCs w:val="24"/>
        </w:rPr>
        <w:t xml:space="preserve">  at </w:t>
      </w:r>
      <w:hyperlink r:id="rId25" w:history="1">
        <w:r w:rsidRPr="00473F6B">
          <w:rPr>
            <w:rStyle w:val="Hyperlink"/>
            <w:rFonts w:ascii="Times New Roman" w:hAnsi="Times New Roman" w:cs="Times New Roman"/>
            <w:bCs/>
            <w:sz w:val="24"/>
            <w:szCs w:val="24"/>
          </w:rPr>
          <w:t>https://oxfordre.com/internationalstudies/view/10.1093/acrefore/9780190846626.001.0001/acrefore-9780190846626-e-304</w:t>
        </w:r>
      </w:hyperlink>
    </w:p>
    <w:p w14:paraId="737B9FBC" w14:textId="77777777" w:rsidR="001D071B" w:rsidRPr="001D071B" w:rsidRDefault="001D071B" w:rsidP="009D666B">
      <w:pPr>
        <w:pStyle w:val="NoSpacing"/>
        <w:rPr>
          <w:rFonts w:ascii="Times New Roman" w:hAnsi="Times New Roman" w:cs="Times New Roman"/>
          <w:bCs/>
          <w:sz w:val="24"/>
          <w:szCs w:val="24"/>
        </w:rPr>
      </w:pPr>
    </w:p>
    <w:p w14:paraId="3027E0A1" w14:textId="1625DD28" w:rsidR="00F514EB" w:rsidRDefault="002F01A3" w:rsidP="009D666B">
      <w:pPr>
        <w:pStyle w:val="NoSpacing"/>
        <w:rPr>
          <w:rFonts w:ascii="Times New Roman" w:hAnsi="Times New Roman" w:cs="Times New Roman"/>
          <w:bCs/>
          <w:i/>
          <w:i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DF24CA">
        <w:rPr>
          <w:rFonts w:ascii="Times New Roman" w:hAnsi="Times New Roman" w:cs="Times New Roman"/>
          <w:bCs/>
          <w:sz w:val="24"/>
          <w:szCs w:val="24"/>
        </w:rPr>
        <w:t xml:space="preserve">Brooks and </w:t>
      </w:r>
      <w:proofErr w:type="spellStart"/>
      <w:r w:rsidR="00DF24CA">
        <w:rPr>
          <w:rFonts w:ascii="Times New Roman" w:hAnsi="Times New Roman" w:cs="Times New Roman"/>
          <w:bCs/>
          <w:sz w:val="24"/>
          <w:szCs w:val="24"/>
        </w:rPr>
        <w:t>Wohlforth</w:t>
      </w:r>
      <w:proofErr w:type="spellEnd"/>
      <w:r w:rsidR="00DF24CA">
        <w:rPr>
          <w:rFonts w:ascii="Times New Roman" w:hAnsi="Times New Roman" w:cs="Times New Roman"/>
          <w:bCs/>
          <w:sz w:val="24"/>
          <w:szCs w:val="24"/>
        </w:rPr>
        <w:t xml:space="preserve"> (2015) “The Rise and Fall of Great Powers in the 21</w:t>
      </w:r>
      <w:r w:rsidR="00DF24CA" w:rsidRPr="00DF24CA">
        <w:rPr>
          <w:rFonts w:ascii="Times New Roman" w:hAnsi="Times New Roman" w:cs="Times New Roman"/>
          <w:bCs/>
          <w:sz w:val="24"/>
          <w:szCs w:val="24"/>
          <w:vertAlign w:val="superscript"/>
        </w:rPr>
        <w:t>st</w:t>
      </w:r>
      <w:r w:rsidR="00DF24CA">
        <w:rPr>
          <w:rFonts w:ascii="Times New Roman" w:hAnsi="Times New Roman" w:cs="Times New Roman"/>
          <w:bCs/>
          <w:sz w:val="24"/>
          <w:szCs w:val="24"/>
        </w:rPr>
        <w:t xml:space="preserve"> Century.” </w:t>
      </w:r>
      <w:r w:rsidR="00DF24CA" w:rsidRPr="00DF24CA">
        <w:rPr>
          <w:rFonts w:ascii="Times New Roman" w:hAnsi="Times New Roman" w:cs="Times New Roman"/>
          <w:bCs/>
          <w:i/>
          <w:iCs/>
          <w:sz w:val="24"/>
          <w:szCs w:val="24"/>
        </w:rPr>
        <w:t>International Security</w:t>
      </w:r>
    </w:p>
    <w:p w14:paraId="45A1FEC1" w14:textId="72B706EE" w:rsidR="00DF24CA" w:rsidRDefault="00DF24CA" w:rsidP="009D666B">
      <w:pPr>
        <w:pStyle w:val="NoSpacing"/>
        <w:rPr>
          <w:rFonts w:ascii="Times New Roman" w:hAnsi="Times New Roman" w:cs="Times New Roman"/>
          <w:bCs/>
          <w:i/>
          <w:iCs/>
          <w:sz w:val="24"/>
          <w:szCs w:val="24"/>
        </w:rPr>
      </w:pPr>
    </w:p>
    <w:p w14:paraId="7291C9F9" w14:textId="4C472C31" w:rsidR="00DF24CA" w:rsidRPr="00DF24CA" w:rsidRDefault="00DF24CA" w:rsidP="009D666B">
      <w:pPr>
        <w:pStyle w:val="NoSpacing"/>
        <w:rPr>
          <w:rFonts w:ascii="Times New Roman" w:hAnsi="Times New Roman" w:cs="Times New Roman"/>
          <w:bCs/>
          <w:sz w:val="24"/>
          <w:szCs w:val="24"/>
        </w:rPr>
      </w:pPr>
      <w:r>
        <w:rPr>
          <w:rFonts w:ascii="Times New Roman" w:hAnsi="Times New Roman" w:cs="Times New Roman"/>
          <w:bCs/>
          <w:i/>
          <w:iCs/>
          <w:sz w:val="24"/>
          <w:szCs w:val="24"/>
        </w:rPr>
        <w:tab/>
      </w:r>
      <w:r>
        <w:rPr>
          <w:rFonts w:ascii="Times New Roman" w:hAnsi="Times New Roman" w:cs="Times New Roman"/>
          <w:bCs/>
          <w:i/>
          <w:iCs/>
          <w:sz w:val="24"/>
          <w:szCs w:val="24"/>
        </w:rPr>
        <w:tab/>
      </w:r>
      <w:r w:rsidRPr="00DF24CA">
        <w:rPr>
          <w:rFonts w:ascii="Times New Roman" w:hAnsi="Times New Roman" w:cs="Times New Roman"/>
          <w:bCs/>
          <w:sz w:val="24"/>
          <w:szCs w:val="24"/>
          <w:u w:val="single"/>
        </w:rPr>
        <w:t>Optional</w:t>
      </w:r>
      <w:r>
        <w:rPr>
          <w:rFonts w:ascii="Times New Roman" w:hAnsi="Times New Roman" w:cs="Times New Roman"/>
          <w:bCs/>
          <w:sz w:val="24"/>
          <w:szCs w:val="24"/>
        </w:rPr>
        <w:t xml:space="preserve"> (but recommended): Waltz (2000) “Structural Realism after the Cold War.” </w:t>
      </w:r>
      <w:r w:rsidRPr="00DF24CA">
        <w:rPr>
          <w:rFonts w:ascii="Times New Roman" w:hAnsi="Times New Roman" w:cs="Times New Roman"/>
          <w:bCs/>
          <w:i/>
          <w:iCs/>
          <w:sz w:val="24"/>
          <w:szCs w:val="24"/>
        </w:rPr>
        <w:t>International Security</w:t>
      </w:r>
    </w:p>
    <w:p w14:paraId="543B68FB" w14:textId="77777777" w:rsidR="001C4FE4" w:rsidRDefault="001C4FE4" w:rsidP="009D666B">
      <w:pPr>
        <w:pStyle w:val="NoSpacing"/>
        <w:rPr>
          <w:rFonts w:ascii="Times New Roman" w:hAnsi="Times New Roman" w:cs="Times New Roman"/>
          <w:sz w:val="24"/>
          <w:szCs w:val="24"/>
        </w:rPr>
      </w:pPr>
    </w:p>
    <w:p w14:paraId="04E1408E" w14:textId="77777777" w:rsidR="00F514EB" w:rsidRDefault="00F514EB" w:rsidP="009D666B">
      <w:pPr>
        <w:pStyle w:val="NoSpacing"/>
        <w:rPr>
          <w:rFonts w:ascii="Times New Roman" w:hAnsi="Times New Roman" w:cs="Times New Roman"/>
          <w:sz w:val="24"/>
          <w:szCs w:val="24"/>
        </w:rPr>
      </w:pPr>
      <w:r>
        <w:rPr>
          <w:rFonts w:ascii="Times New Roman" w:hAnsi="Times New Roman" w:cs="Times New Roman"/>
          <w:sz w:val="24"/>
          <w:szCs w:val="24"/>
        </w:rPr>
        <w:t>----------------------------------------------------------------------------------------------------------------</w:t>
      </w:r>
    </w:p>
    <w:p w14:paraId="507646AD" w14:textId="3B0A5CDF" w:rsidR="00F514EB" w:rsidRPr="00F514EB" w:rsidRDefault="00F771B0" w:rsidP="009D666B">
      <w:pPr>
        <w:pStyle w:val="NoSpacing"/>
        <w:rPr>
          <w:rFonts w:ascii="Times New Roman" w:hAnsi="Times New Roman" w:cs="Times New Roman"/>
          <w:b/>
          <w:sz w:val="24"/>
          <w:szCs w:val="24"/>
        </w:rPr>
      </w:pPr>
      <w:r>
        <w:rPr>
          <w:rFonts w:ascii="Times New Roman" w:hAnsi="Times New Roman" w:cs="Times New Roman"/>
          <w:b/>
          <w:sz w:val="24"/>
          <w:szCs w:val="24"/>
        </w:rPr>
        <w:t xml:space="preserve">Week </w:t>
      </w:r>
      <w:r w:rsidR="00861A1A">
        <w:rPr>
          <w:rFonts w:ascii="Times New Roman" w:hAnsi="Times New Roman" w:cs="Times New Roman"/>
          <w:b/>
          <w:sz w:val="24"/>
          <w:szCs w:val="24"/>
        </w:rPr>
        <w:t>7</w:t>
      </w:r>
    </w:p>
    <w:p w14:paraId="64823270" w14:textId="77777777" w:rsidR="00F514EB" w:rsidRDefault="00F514EB" w:rsidP="009D666B">
      <w:pPr>
        <w:pStyle w:val="NoSpacing"/>
        <w:rPr>
          <w:rFonts w:ascii="Times New Roman" w:hAnsi="Times New Roman" w:cs="Times New Roman"/>
          <w:sz w:val="24"/>
          <w:szCs w:val="24"/>
        </w:rPr>
      </w:pPr>
    </w:p>
    <w:p w14:paraId="09AB6386" w14:textId="0A3E433D" w:rsidR="009D666B" w:rsidRPr="001B0570" w:rsidRDefault="00F771B0" w:rsidP="00F771B0">
      <w:pPr>
        <w:pStyle w:val="NoSpacing"/>
        <w:ind w:right="-270"/>
        <w:rPr>
          <w:rFonts w:ascii="Times New Roman" w:hAnsi="Times New Roman" w:cs="Times New Roman"/>
          <w:sz w:val="24"/>
          <w:szCs w:val="24"/>
          <w:u w:val="single"/>
        </w:rPr>
      </w:pPr>
      <w:r w:rsidRPr="00F771B0">
        <w:rPr>
          <w:rFonts w:ascii="Times New Roman" w:hAnsi="Times New Roman" w:cs="Times New Roman"/>
          <w:sz w:val="24"/>
          <w:szCs w:val="24"/>
        </w:rPr>
        <w:t>(</w:t>
      </w:r>
      <w:r w:rsidR="004C69C8">
        <w:rPr>
          <w:rFonts w:ascii="Times New Roman" w:hAnsi="Times New Roman" w:cs="Times New Roman"/>
          <w:sz w:val="24"/>
          <w:szCs w:val="24"/>
        </w:rPr>
        <w:t xml:space="preserve">February </w:t>
      </w:r>
      <w:r w:rsidR="00861A1A">
        <w:rPr>
          <w:rFonts w:ascii="Times New Roman" w:hAnsi="Times New Roman" w:cs="Times New Roman"/>
          <w:sz w:val="24"/>
          <w:szCs w:val="24"/>
        </w:rPr>
        <w:t>24</w:t>
      </w:r>
      <w:r w:rsidRPr="00F771B0">
        <w:rPr>
          <w:rFonts w:ascii="Times New Roman" w:hAnsi="Times New Roman" w:cs="Times New Roman"/>
          <w:sz w:val="24"/>
          <w:szCs w:val="24"/>
        </w:rPr>
        <w:t>)</w:t>
      </w:r>
      <w:r>
        <w:rPr>
          <w:rFonts w:ascii="Times New Roman" w:hAnsi="Times New Roman" w:cs="Times New Roman"/>
          <w:b/>
          <w:sz w:val="24"/>
          <w:szCs w:val="24"/>
        </w:rPr>
        <w:tab/>
      </w:r>
      <w:r w:rsidRPr="001B0570">
        <w:rPr>
          <w:rFonts w:ascii="Times New Roman" w:hAnsi="Times New Roman" w:cs="Times New Roman"/>
          <w:b/>
          <w:sz w:val="24"/>
          <w:szCs w:val="24"/>
          <w:u w:val="single"/>
        </w:rPr>
        <w:t>E</w:t>
      </w:r>
      <w:r w:rsidR="006B731C" w:rsidRPr="001B0570">
        <w:rPr>
          <w:rFonts w:ascii="Times New Roman" w:hAnsi="Times New Roman" w:cs="Times New Roman"/>
          <w:b/>
          <w:sz w:val="24"/>
          <w:szCs w:val="24"/>
          <w:u w:val="single"/>
        </w:rPr>
        <w:t>xplanations of US Foreign Policy</w:t>
      </w:r>
      <w:r w:rsidR="00F15D0B" w:rsidRPr="001B0570">
        <w:rPr>
          <w:rFonts w:ascii="Times New Roman" w:hAnsi="Times New Roman" w:cs="Times New Roman"/>
          <w:sz w:val="24"/>
          <w:szCs w:val="24"/>
          <w:u w:val="single"/>
        </w:rPr>
        <w:t xml:space="preserve">: </w:t>
      </w:r>
      <w:r w:rsidR="00F15D0B" w:rsidRPr="001B0570">
        <w:rPr>
          <w:rFonts w:ascii="Times New Roman" w:hAnsi="Times New Roman" w:cs="Times New Roman"/>
          <w:b/>
          <w:sz w:val="24"/>
          <w:szCs w:val="24"/>
          <w:u w:val="single"/>
        </w:rPr>
        <w:t xml:space="preserve">Liberalism and </w:t>
      </w:r>
      <w:proofErr w:type="spellStart"/>
      <w:r w:rsidR="00F15D0B" w:rsidRPr="001B0570">
        <w:rPr>
          <w:rFonts w:ascii="Times New Roman" w:hAnsi="Times New Roman" w:cs="Times New Roman"/>
          <w:b/>
          <w:sz w:val="24"/>
          <w:szCs w:val="24"/>
          <w:u w:val="single"/>
        </w:rPr>
        <w:t>NeoConservativ</w:t>
      </w:r>
      <w:r w:rsidR="00250AA9" w:rsidRPr="001B0570">
        <w:rPr>
          <w:rFonts w:ascii="Times New Roman" w:hAnsi="Times New Roman" w:cs="Times New Roman"/>
          <w:b/>
          <w:sz w:val="24"/>
          <w:szCs w:val="24"/>
          <w:u w:val="single"/>
        </w:rPr>
        <w:t>ism</w:t>
      </w:r>
      <w:proofErr w:type="spellEnd"/>
    </w:p>
    <w:p w14:paraId="1300E1E5" w14:textId="06CAF3C9" w:rsidR="00F771B0" w:rsidRPr="001B0570" w:rsidRDefault="00F771B0" w:rsidP="009D666B">
      <w:pPr>
        <w:rPr>
          <w:rFonts w:ascii="Times New Roman" w:hAnsi="Times New Roman" w:cs="Times New Roman"/>
          <w:sz w:val="24"/>
          <w:szCs w:val="24"/>
          <w:u w:val="single"/>
        </w:rPr>
      </w:pPr>
    </w:p>
    <w:p w14:paraId="0F15BC29" w14:textId="242DFAF2" w:rsidR="006B731C" w:rsidRPr="00E439F4" w:rsidRDefault="006B731C" w:rsidP="00F771B0">
      <w:pPr>
        <w:ind w:firstLine="720"/>
        <w:rPr>
          <w:rFonts w:ascii="Times New Roman" w:hAnsi="Times New Roman" w:cs="Times New Roman"/>
          <w:b/>
          <w:sz w:val="24"/>
          <w:szCs w:val="24"/>
        </w:rPr>
      </w:pPr>
      <w:r w:rsidRPr="00E439F4">
        <w:rPr>
          <w:rFonts w:ascii="Times New Roman" w:hAnsi="Times New Roman" w:cs="Times New Roman"/>
          <w:b/>
          <w:sz w:val="24"/>
          <w:szCs w:val="24"/>
        </w:rPr>
        <w:t>READINGS:</w:t>
      </w:r>
    </w:p>
    <w:p w14:paraId="4FE03860" w14:textId="77777777" w:rsidR="00F15D0B" w:rsidRDefault="00F15D0B" w:rsidP="00F15D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Pr="00F15D0B">
        <w:rPr>
          <w:rFonts w:ascii="Times New Roman" w:hAnsi="Times New Roman" w:cs="Times New Roman"/>
          <w:color w:val="000000"/>
          <w:sz w:val="24"/>
          <w:szCs w:val="24"/>
        </w:rPr>
        <w:t>Ikenberry</w:t>
      </w:r>
      <w:proofErr w:type="spellEnd"/>
      <w:r w:rsidRPr="00F15D0B">
        <w:rPr>
          <w:rFonts w:ascii="Times New Roman" w:hAnsi="Times New Roman" w:cs="Times New Roman"/>
          <w:color w:val="000000"/>
          <w:sz w:val="24"/>
          <w:szCs w:val="24"/>
        </w:rPr>
        <w:t>, G. John (2009) “Liberal Internationalism 3.0: America and the Dilemma of Liberal</w:t>
      </w:r>
      <w:r>
        <w:rPr>
          <w:rFonts w:ascii="Times New Roman" w:hAnsi="Times New Roman" w:cs="Times New Roman"/>
          <w:color w:val="000000"/>
          <w:sz w:val="24"/>
          <w:szCs w:val="24"/>
        </w:rPr>
        <w:t xml:space="preserve"> </w:t>
      </w:r>
      <w:r w:rsidRPr="00F15D0B">
        <w:rPr>
          <w:rFonts w:ascii="Times New Roman" w:hAnsi="Times New Roman" w:cs="Times New Roman"/>
          <w:color w:val="000000"/>
          <w:sz w:val="24"/>
          <w:szCs w:val="24"/>
        </w:rPr>
        <w:t xml:space="preserve">World Order.” </w:t>
      </w:r>
      <w:r w:rsidRPr="00F15D0B">
        <w:rPr>
          <w:rFonts w:ascii="Times New Roman" w:hAnsi="Times New Roman" w:cs="Times New Roman"/>
          <w:i/>
          <w:iCs/>
          <w:color w:val="000000"/>
          <w:sz w:val="24"/>
          <w:szCs w:val="24"/>
        </w:rPr>
        <w:t>Perspectives on Politics</w:t>
      </w:r>
      <w:r w:rsidRPr="00F15D0B">
        <w:rPr>
          <w:rFonts w:ascii="Times New Roman" w:hAnsi="Times New Roman" w:cs="Times New Roman"/>
          <w:color w:val="000000"/>
          <w:sz w:val="24"/>
          <w:szCs w:val="24"/>
        </w:rPr>
        <w:t>, Vol. 7, pp. 71-87.</w:t>
      </w:r>
    </w:p>
    <w:p w14:paraId="67DF9FA7" w14:textId="77777777" w:rsidR="00E439F4" w:rsidRDefault="00E439F4" w:rsidP="00F15D0B">
      <w:pPr>
        <w:autoSpaceDE w:val="0"/>
        <w:autoSpaceDN w:val="0"/>
        <w:adjustRightInd w:val="0"/>
        <w:spacing w:after="0" w:line="240" w:lineRule="auto"/>
        <w:rPr>
          <w:rFonts w:ascii="Times New Roman" w:hAnsi="Times New Roman" w:cs="Times New Roman"/>
          <w:color w:val="000000"/>
          <w:sz w:val="24"/>
          <w:szCs w:val="24"/>
        </w:rPr>
      </w:pPr>
    </w:p>
    <w:p w14:paraId="210F0A5E" w14:textId="0EDD74AC" w:rsidR="002F5A29" w:rsidRDefault="00E439F4" w:rsidP="00F15D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F5A29">
        <w:rPr>
          <w:rFonts w:ascii="Times New Roman" w:hAnsi="Times New Roman" w:cs="Times New Roman"/>
          <w:color w:val="000000"/>
          <w:sz w:val="24"/>
          <w:szCs w:val="24"/>
        </w:rPr>
        <w:t xml:space="preserve">Amorim </w:t>
      </w:r>
      <w:proofErr w:type="spellStart"/>
      <w:r w:rsidR="002F5A29">
        <w:rPr>
          <w:rFonts w:ascii="Times New Roman" w:hAnsi="Times New Roman" w:cs="Times New Roman"/>
          <w:color w:val="000000"/>
          <w:sz w:val="24"/>
          <w:szCs w:val="24"/>
        </w:rPr>
        <w:t>Neto</w:t>
      </w:r>
      <w:proofErr w:type="spellEnd"/>
      <w:r w:rsidR="002F5A29">
        <w:rPr>
          <w:rFonts w:ascii="Times New Roman" w:hAnsi="Times New Roman" w:cs="Times New Roman"/>
          <w:color w:val="000000"/>
          <w:sz w:val="24"/>
          <w:szCs w:val="24"/>
        </w:rPr>
        <w:t xml:space="preserve"> and Malamud (2015) “Who Determines Foreign Policy in Latin America?” </w:t>
      </w:r>
      <w:r w:rsidR="002F5A29" w:rsidRPr="002F5A29">
        <w:rPr>
          <w:rFonts w:ascii="Times New Roman" w:hAnsi="Times New Roman" w:cs="Times New Roman"/>
          <w:i/>
          <w:color w:val="000000"/>
          <w:sz w:val="24"/>
          <w:szCs w:val="24"/>
        </w:rPr>
        <w:t>Latin American Politics and Society</w:t>
      </w:r>
      <w:r w:rsidR="002F5A29">
        <w:rPr>
          <w:rFonts w:ascii="Times New Roman" w:hAnsi="Times New Roman" w:cs="Times New Roman"/>
          <w:i/>
          <w:color w:val="000000"/>
          <w:sz w:val="24"/>
          <w:szCs w:val="24"/>
        </w:rPr>
        <w:t xml:space="preserve"> </w:t>
      </w:r>
      <w:r w:rsidR="002F5A29">
        <w:rPr>
          <w:rFonts w:ascii="Times New Roman" w:hAnsi="Times New Roman" w:cs="Times New Roman"/>
          <w:color w:val="000000"/>
          <w:sz w:val="24"/>
          <w:szCs w:val="24"/>
        </w:rPr>
        <w:t>57, 4.</w:t>
      </w:r>
    </w:p>
    <w:p w14:paraId="3DFCBC38" w14:textId="23CD98B9" w:rsidR="006D66E5" w:rsidRDefault="006D66E5" w:rsidP="00F15D0B">
      <w:pPr>
        <w:autoSpaceDE w:val="0"/>
        <w:autoSpaceDN w:val="0"/>
        <w:adjustRightInd w:val="0"/>
        <w:spacing w:after="0" w:line="240" w:lineRule="auto"/>
        <w:rPr>
          <w:rFonts w:ascii="Times New Roman" w:hAnsi="Times New Roman" w:cs="Times New Roman"/>
          <w:color w:val="000000"/>
          <w:sz w:val="24"/>
          <w:szCs w:val="24"/>
        </w:rPr>
      </w:pPr>
    </w:p>
    <w:p w14:paraId="2F5054CD" w14:textId="5FC275EA" w:rsidR="006D66E5" w:rsidRDefault="006D66E5" w:rsidP="006D66E5">
      <w:pPr>
        <w:rPr>
          <w:rFonts w:ascii="Times New Roman" w:hAnsi="Times New Roman" w:cs="Times New Roman"/>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Cs/>
          <w:sz w:val="24"/>
          <w:szCs w:val="24"/>
        </w:rPr>
        <w:t xml:space="preserve">Gordon and Shapiro, 2020. “How Trump Killed the Atlantic Alliance.” </w:t>
      </w:r>
      <w:r w:rsidRPr="00B933D5">
        <w:rPr>
          <w:rFonts w:ascii="Times New Roman" w:hAnsi="Times New Roman" w:cs="Times New Roman"/>
          <w:bCs/>
          <w:i/>
          <w:iCs/>
          <w:sz w:val="24"/>
          <w:szCs w:val="24"/>
        </w:rPr>
        <w:t>Foreign Affairs</w:t>
      </w:r>
      <w:r>
        <w:rPr>
          <w:rFonts w:ascii="Times New Roman" w:hAnsi="Times New Roman" w:cs="Times New Roman"/>
          <w:bCs/>
          <w:sz w:val="24"/>
          <w:szCs w:val="24"/>
        </w:rPr>
        <w:t>.</w:t>
      </w:r>
    </w:p>
    <w:p w14:paraId="648FAE2B" w14:textId="6C73A758" w:rsidR="00EC3DEA" w:rsidRPr="00B933D5" w:rsidRDefault="00EC3DEA" w:rsidP="006D66E5">
      <w:pPr>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The Economist (2020) “China v America.”</w:t>
      </w:r>
    </w:p>
    <w:p w14:paraId="1214D8C8" w14:textId="77777777" w:rsidR="00F15D0B" w:rsidRPr="00F15D0B" w:rsidRDefault="00F15D0B" w:rsidP="00F15D0B">
      <w:pPr>
        <w:autoSpaceDE w:val="0"/>
        <w:autoSpaceDN w:val="0"/>
        <w:adjustRightInd w:val="0"/>
        <w:spacing w:after="0" w:line="240" w:lineRule="auto"/>
        <w:ind w:left="720" w:firstLine="720"/>
        <w:rPr>
          <w:rFonts w:ascii="Times New Roman" w:hAnsi="Times New Roman" w:cs="Times New Roman"/>
          <w:sz w:val="24"/>
          <w:szCs w:val="24"/>
        </w:rPr>
      </w:pPr>
      <w:r w:rsidRPr="00F15D0B">
        <w:rPr>
          <w:rFonts w:ascii="Times New Roman" w:hAnsi="Times New Roman" w:cs="Times New Roman"/>
          <w:color w:val="000000"/>
          <w:sz w:val="24"/>
          <w:szCs w:val="24"/>
        </w:rPr>
        <w:t xml:space="preserve">Brook, </w:t>
      </w:r>
      <w:proofErr w:type="spellStart"/>
      <w:r w:rsidRPr="00F15D0B">
        <w:rPr>
          <w:rFonts w:ascii="Times New Roman" w:hAnsi="Times New Roman" w:cs="Times New Roman"/>
          <w:color w:val="000000"/>
          <w:sz w:val="24"/>
          <w:szCs w:val="24"/>
        </w:rPr>
        <w:t>Yaron</w:t>
      </w:r>
      <w:proofErr w:type="spellEnd"/>
      <w:r w:rsidRPr="00F15D0B">
        <w:rPr>
          <w:rFonts w:ascii="Times New Roman" w:hAnsi="Times New Roman" w:cs="Times New Roman"/>
          <w:color w:val="000000"/>
          <w:sz w:val="24"/>
          <w:szCs w:val="24"/>
        </w:rPr>
        <w:t xml:space="preserve"> and Epstein, Alex (2007) “Neoconservative Foreign Policy: An Autopsy.” The</w:t>
      </w:r>
      <w:r>
        <w:rPr>
          <w:rFonts w:ascii="Times New Roman" w:hAnsi="Times New Roman" w:cs="Times New Roman"/>
          <w:color w:val="000000"/>
          <w:sz w:val="24"/>
          <w:szCs w:val="24"/>
        </w:rPr>
        <w:t xml:space="preserve"> </w:t>
      </w:r>
      <w:r w:rsidRPr="00F15D0B">
        <w:rPr>
          <w:rFonts w:ascii="Times New Roman" w:hAnsi="Times New Roman" w:cs="Times New Roman"/>
          <w:color w:val="000000"/>
          <w:sz w:val="24"/>
          <w:szCs w:val="24"/>
        </w:rPr>
        <w:t xml:space="preserve">Objective Standard. (Summer). </w:t>
      </w:r>
      <w:hyperlink r:id="rId26" w:history="1">
        <w:r w:rsidRPr="001F2146">
          <w:rPr>
            <w:rStyle w:val="Hyperlink"/>
            <w:rFonts w:ascii="Times New Roman" w:hAnsi="Times New Roman" w:cs="Times New Roman"/>
            <w:sz w:val="24"/>
            <w:szCs w:val="24"/>
          </w:rPr>
          <w:t>https://www.theobjectivestandard.com/issues/2007-summer/neoconservative-foreign-policy/#</w:t>
        </w:r>
      </w:hyperlink>
      <w:r>
        <w:rPr>
          <w:rFonts w:ascii="Times New Roman" w:hAnsi="Times New Roman" w:cs="Times New Roman"/>
          <w:color w:val="000000"/>
          <w:sz w:val="24"/>
          <w:szCs w:val="24"/>
        </w:rPr>
        <w:t xml:space="preserve"> </w:t>
      </w:r>
    </w:p>
    <w:p w14:paraId="6F5ABFEE" w14:textId="77777777" w:rsidR="00F771B0" w:rsidRDefault="00F771B0" w:rsidP="009D666B">
      <w:pPr>
        <w:pStyle w:val="NoSpacing"/>
        <w:rPr>
          <w:rFonts w:ascii="Times New Roman" w:hAnsi="Times New Roman" w:cs="Times New Roman"/>
          <w:bCs/>
          <w:iCs/>
          <w:sz w:val="24"/>
          <w:szCs w:val="24"/>
        </w:rPr>
      </w:pPr>
    </w:p>
    <w:p w14:paraId="19CDF809" w14:textId="79ECD553" w:rsidR="00F771B0" w:rsidRDefault="00DF24CA" w:rsidP="009D666B">
      <w:pPr>
        <w:pStyle w:val="NoSpacing"/>
        <w:rPr>
          <w:rFonts w:ascii="Times New Roman" w:hAnsi="Times New Roman" w:cs="Times New Roman"/>
          <w:i/>
          <w:sz w:val="24"/>
          <w:szCs w:val="24"/>
        </w:rPr>
      </w:pPr>
      <w:r>
        <w:rPr>
          <w:rFonts w:ascii="Times New Roman" w:hAnsi="Times New Roman" w:cs="Times New Roman"/>
          <w:b/>
          <w:bCs/>
          <w:iCs/>
          <w:sz w:val="24"/>
          <w:szCs w:val="24"/>
        </w:rPr>
        <w:tab/>
      </w:r>
      <w:r>
        <w:rPr>
          <w:rFonts w:ascii="Times New Roman" w:hAnsi="Times New Roman" w:cs="Times New Roman"/>
          <w:b/>
          <w:bCs/>
          <w:iCs/>
          <w:sz w:val="24"/>
          <w:szCs w:val="24"/>
        </w:rPr>
        <w:tab/>
      </w:r>
      <w:r w:rsidRPr="00E15161">
        <w:rPr>
          <w:rFonts w:ascii="Times New Roman" w:hAnsi="Times New Roman" w:cs="Times New Roman"/>
          <w:iCs/>
          <w:sz w:val="24"/>
          <w:szCs w:val="24"/>
          <w:u w:val="single"/>
        </w:rPr>
        <w:t>Optional</w:t>
      </w:r>
      <w:r w:rsidRPr="00E15161">
        <w:rPr>
          <w:rFonts w:ascii="Times New Roman" w:hAnsi="Times New Roman" w:cs="Times New Roman"/>
          <w:iCs/>
          <w:sz w:val="24"/>
          <w:szCs w:val="24"/>
        </w:rPr>
        <w:t xml:space="preserve">: </w:t>
      </w:r>
      <w:r w:rsidR="00E15161">
        <w:rPr>
          <w:rFonts w:ascii="Times New Roman" w:hAnsi="Times New Roman" w:cs="Times New Roman"/>
          <w:iCs/>
          <w:sz w:val="24"/>
          <w:szCs w:val="24"/>
        </w:rPr>
        <w:t xml:space="preserve"> </w:t>
      </w:r>
      <w:proofErr w:type="spellStart"/>
      <w:r w:rsidR="00E15161" w:rsidRPr="00E15161">
        <w:rPr>
          <w:rFonts w:ascii="Times New Roman" w:hAnsi="Times New Roman" w:cs="Times New Roman"/>
          <w:iCs/>
          <w:sz w:val="24"/>
          <w:szCs w:val="24"/>
        </w:rPr>
        <w:t>Moravcsik</w:t>
      </w:r>
      <w:proofErr w:type="spellEnd"/>
      <w:r w:rsidR="00E15161" w:rsidRPr="00E15161">
        <w:rPr>
          <w:rFonts w:ascii="Times New Roman" w:hAnsi="Times New Roman" w:cs="Times New Roman"/>
          <w:iCs/>
          <w:sz w:val="24"/>
          <w:szCs w:val="24"/>
        </w:rPr>
        <w:t xml:space="preserve"> (1997) “Taking Preferences Seriously: A Liberal Theory of International Politics.” </w:t>
      </w:r>
      <w:r w:rsidR="00E15161" w:rsidRPr="00E15161">
        <w:rPr>
          <w:rFonts w:ascii="Times New Roman" w:hAnsi="Times New Roman" w:cs="Times New Roman"/>
          <w:i/>
          <w:sz w:val="24"/>
          <w:szCs w:val="24"/>
        </w:rPr>
        <w:t>International Organization</w:t>
      </w:r>
    </w:p>
    <w:p w14:paraId="47FE609F" w14:textId="7CB5A687" w:rsidR="00372C8A" w:rsidRDefault="00372C8A" w:rsidP="00372C8A">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372C8A">
        <w:rPr>
          <w:rFonts w:ascii="Times New Roman" w:hAnsi="Times New Roman" w:cs="Times New Roman"/>
          <w:iCs/>
          <w:sz w:val="24"/>
          <w:szCs w:val="24"/>
          <w:u w:val="single"/>
        </w:rPr>
        <w:t>Optional</w:t>
      </w:r>
      <w:r>
        <w:rPr>
          <w:rFonts w:ascii="Times New Roman" w:hAnsi="Times New Roman" w:cs="Times New Roman"/>
          <w:iCs/>
          <w:sz w:val="24"/>
          <w:szCs w:val="24"/>
        </w:rPr>
        <w:t xml:space="preserve">:  </w:t>
      </w:r>
      <w:r>
        <w:rPr>
          <w:rFonts w:ascii="Times New Roman" w:hAnsi="Times New Roman" w:cs="Times New Roman"/>
          <w:sz w:val="24"/>
          <w:szCs w:val="24"/>
        </w:rPr>
        <w:t xml:space="preserve">Lew (2016) “America and the Global Economy: The Case for US Leadership.” </w:t>
      </w:r>
      <w:r w:rsidRPr="00A0063B">
        <w:rPr>
          <w:rFonts w:ascii="Times New Roman" w:hAnsi="Times New Roman" w:cs="Times New Roman"/>
          <w:i/>
          <w:sz w:val="24"/>
          <w:szCs w:val="24"/>
        </w:rPr>
        <w:t>Foreign Affairs</w:t>
      </w:r>
    </w:p>
    <w:p w14:paraId="44CD2CF9" w14:textId="2FB04EDB" w:rsidR="009D666B" w:rsidRDefault="009D666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14:paraId="66D83B60" w14:textId="77777777" w:rsidR="00483C3D" w:rsidRDefault="00483C3D" w:rsidP="009D666B">
      <w:pPr>
        <w:rPr>
          <w:rFonts w:ascii="Times New Roman" w:hAnsi="Times New Roman" w:cs="Times New Roman"/>
          <w:b/>
          <w:sz w:val="24"/>
          <w:szCs w:val="24"/>
        </w:rPr>
      </w:pPr>
    </w:p>
    <w:p w14:paraId="4265D4AB" w14:textId="2D2E5DFB" w:rsidR="009D666B" w:rsidRPr="009E5D48" w:rsidRDefault="009D666B" w:rsidP="009D666B">
      <w:pPr>
        <w:rPr>
          <w:rFonts w:ascii="Times New Roman" w:hAnsi="Times New Roman" w:cs="Times New Roman"/>
          <w:b/>
          <w:sz w:val="24"/>
          <w:szCs w:val="24"/>
        </w:rPr>
      </w:pPr>
      <w:r w:rsidRPr="009E5D48">
        <w:rPr>
          <w:rFonts w:ascii="Times New Roman" w:hAnsi="Times New Roman" w:cs="Times New Roman"/>
          <w:b/>
          <w:sz w:val="24"/>
          <w:szCs w:val="24"/>
        </w:rPr>
        <w:lastRenderedPageBreak/>
        <w:t xml:space="preserve">Week </w:t>
      </w:r>
      <w:r w:rsidR="00581DC6">
        <w:rPr>
          <w:rFonts w:ascii="Times New Roman" w:hAnsi="Times New Roman" w:cs="Times New Roman"/>
          <w:b/>
          <w:sz w:val="24"/>
          <w:szCs w:val="24"/>
        </w:rPr>
        <w:t>8</w:t>
      </w:r>
    </w:p>
    <w:p w14:paraId="7F4DBF2B" w14:textId="32AAC00F" w:rsidR="00280BC1" w:rsidRDefault="00280BC1" w:rsidP="009D666B">
      <w:pPr>
        <w:rPr>
          <w:rFonts w:ascii="Times New Roman" w:hAnsi="Times New Roman" w:cs="Times New Roman"/>
          <w:b/>
          <w:bCs/>
          <w:sz w:val="24"/>
          <w:szCs w:val="24"/>
          <w:u w:val="single"/>
        </w:rPr>
      </w:pPr>
      <w:r>
        <w:rPr>
          <w:rFonts w:ascii="Times New Roman" w:hAnsi="Times New Roman" w:cs="Times New Roman"/>
          <w:sz w:val="24"/>
          <w:szCs w:val="24"/>
        </w:rPr>
        <w:t>(March 3)</w:t>
      </w:r>
      <w:r>
        <w:rPr>
          <w:rFonts w:ascii="Times New Roman" w:hAnsi="Times New Roman" w:cs="Times New Roman"/>
          <w:sz w:val="24"/>
          <w:szCs w:val="24"/>
        </w:rPr>
        <w:tab/>
      </w:r>
      <w:r>
        <w:rPr>
          <w:rFonts w:ascii="Times New Roman" w:hAnsi="Times New Roman" w:cs="Times New Roman"/>
          <w:sz w:val="24"/>
          <w:szCs w:val="24"/>
        </w:rPr>
        <w:tab/>
      </w:r>
      <w:r w:rsidRPr="00280BC1">
        <w:rPr>
          <w:rFonts w:ascii="Times New Roman" w:hAnsi="Times New Roman" w:cs="Times New Roman"/>
          <w:b/>
          <w:bCs/>
          <w:sz w:val="24"/>
          <w:szCs w:val="24"/>
          <w:u w:val="single"/>
        </w:rPr>
        <w:t>Midterm Exam</w:t>
      </w:r>
    </w:p>
    <w:p w14:paraId="5B96D5EA" w14:textId="6B3D9DDD" w:rsidR="0066389D" w:rsidRPr="0066389D" w:rsidRDefault="0066389D" w:rsidP="009D666B">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E15161">
        <w:rPr>
          <w:rFonts w:ascii="Times New Roman" w:hAnsi="Times New Roman" w:cs="Times New Roman"/>
          <w:b/>
          <w:bCs/>
          <w:sz w:val="24"/>
          <w:szCs w:val="24"/>
        </w:rPr>
        <w:tab/>
      </w:r>
      <w:r w:rsidRPr="00E15161">
        <w:rPr>
          <w:rFonts w:ascii="Times New Roman" w:hAnsi="Times New Roman" w:cs="Times New Roman"/>
          <w:b/>
          <w:bCs/>
          <w:sz w:val="24"/>
          <w:szCs w:val="24"/>
          <w:u w:val="single"/>
        </w:rPr>
        <w:t>Alternative</w:t>
      </w:r>
      <w:r>
        <w:rPr>
          <w:rFonts w:ascii="Times New Roman" w:hAnsi="Times New Roman" w:cs="Times New Roman"/>
          <w:b/>
          <w:bCs/>
          <w:sz w:val="24"/>
          <w:szCs w:val="24"/>
        </w:rPr>
        <w:t>:  Steps in Research design for Research papers</w:t>
      </w:r>
    </w:p>
    <w:p w14:paraId="2F27735E" w14:textId="5E91876B" w:rsidR="00280BC1" w:rsidRDefault="00280BC1" w:rsidP="009D666B">
      <w:pPr>
        <w:rPr>
          <w:rFonts w:ascii="Times New Roman" w:hAnsi="Times New Roman" w:cs="Times New Roman"/>
          <w:sz w:val="24"/>
          <w:szCs w:val="24"/>
        </w:rPr>
      </w:pPr>
      <w:r>
        <w:rPr>
          <w:rFonts w:ascii="Times New Roman" w:hAnsi="Times New Roman" w:cs="Times New Roman"/>
          <w:sz w:val="24"/>
          <w:szCs w:val="24"/>
        </w:rPr>
        <w:t>----------------------------------------------------------------------------------------------------------------</w:t>
      </w:r>
    </w:p>
    <w:p w14:paraId="2993001C" w14:textId="0398FA6B" w:rsidR="00280BC1" w:rsidRPr="00280BC1" w:rsidRDefault="00280BC1" w:rsidP="009D666B">
      <w:pPr>
        <w:rPr>
          <w:rFonts w:ascii="Times New Roman" w:hAnsi="Times New Roman" w:cs="Times New Roman"/>
          <w:b/>
          <w:bCs/>
          <w:sz w:val="24"/>
          <w:szCs w:val="24"/>
        </w:rPr>
      </w:pPr>
      <w:r w:rsidRPr="00280BC1">
        <w:rPr>
          <w:rFonts w:ascii="Times New Roman" w:hAnsi="Times New Roman" w:cs="Times New Roman"/>
          <w:b/>
          <w:bCs/>
          <w:sz w:val="24"/>
          <w:szCs w:val="24"/>
        </w:rPr>
        <w:t>Week 9</w:t>
      </w:r>
    </w:p>
    <w:p w14:paraId="46728DBD" w14:textId="194E35BB" w:rsidR="0066389D" w:rsidRDefault="0066389D" w:rsidP="009D666B">
      <w:pPr>
        <w:rPr>
          <w:rFonts w:ascii="Times New Roman" w:hAnsi="Times New Roman" w:cs="Times New Roman"/>
          <w:sz w:val="24"/>
          <w:szCs w:val="24"/>
        </w:rPr>
      </w:pPr>
      <w:r>
        <w:rPr>
          <w:rFonts w:ascii="Times New Roman" w:hAnsi="Times New Roman" w:cs="Times New Roman"/>
          <w:sz w:val="24"/>
          <w:szCs w:val="24"/>
        </w:rPr>
        <w:t>(March 10)</w:t>
      </w:r>
      <w:r>
        <w:rPr>
          <w:rFonts w:ascii="Times New Roman" w:hAnsi="Times New Roman" w:cs="Times New Roman"/>
          <w:sz w:val="24"/>
          <w:szCs w:val="24"/>
        </w:rPr>
        <w:tab/>
      </w:r>
      <w:r>
        <w:rPr>
          <w:rFonts w:ascii="Times New Roman" w:hAnsi="Times New Roman" w:cs="Times New Roman"/>
          <w:sz w:val="24"/>
          <w:szCs w:val="24"/>
        </w:rPr>
        <w:tab/>
      </w:r>
      <w:r w:rsidRPr="0066389D">
        <w:rPr>
          <w:rFonts w:ascii="Times New Roman" w:hAnsi="Times New Roman" w:cs="Times New Roman"/>
          <w:b/>
          <w:bCs/>
          <w:sz w:val="24"/>
          <w:szCs w:val="24"/>
        </w:rPr>
        <w:t>No Class: Designated Reading Day</w:t>
      </w:r>
    </w:p>
    <w:p w14:paraId="687013A8" w14:textId="00443BBA" w:rsidR="0066389D" w:rsidRDefault="0066389D" w:rsidP="009D666B">
      <w:pPr>
        <w:rPr>
          <w:rFonts w:ascii="Times New Roman" w:hAnsi="Times New Roman" w:cs="Times New Roman"/>
          <w:sz w:val="24"/>
          <w:szCs w:val="24"/>
        </w:rPr>
      </w:pPr>
      <w:r>
        <w:rPr>
          <w:rFonts w:ascii="Times New Roman" w:hAnsi="Times New Roman" w:cs="Times New Roman"/>
          <w:sz w:val="24"/>
          <w:szCs w:val="24"/>
        </w:rPr>
        <w:t>----------------------------------------------------------------------------------------------------------------</w:t>
      </w:r>
    </w:p>
    <w:p w14:paraId="1A65E506" w14:textId="0C0E3FFC" w:rsidR="0066389D" w:rsidRPr="0066389D" w:rsidRDefault="0066389D" w:rsidP="009D666B">
      <w:pPr>
        <w:rPr>
          <w:rFonts w:ascii="Times New Roman" w:hAnsi="Times New Roman" w:cs="Times New Roman"/>
          <w:b/>
          <w:bCs/>
          <w:sz w:val="24"/>
          <w:szCs w:val="24"/>
        </w:rPr>
      </w:pPr>
      <w:r w:rsidRPr="0066389D">
        <w:rPr>
          <w:rFonts w:ascii="Times New Roman" w:hAnsi="Times New Roman" w:cs="Times New Roman"/>
          <w:b/>
          <w:bCs/>
          <w:sz w:val="24"/>
          <w:szCs w:val="24"/>
        </w:rPr>
        <w:t>Week 10</w:t>
      </w:r>
    </w:p>
    <w:p w14:paraId="579C7831" w14:textId="0F7865D9" w:rsidR="009D666B" w:rsidRDefault="009D666B" w:rsidP="009D666B">
      <w:pPr>
        <w:rPr>
          <w:rFonts w:ascii="Times New Roman" w:hAnsi="Times New Roman" w:cs="Times New Roman"/>
          <w:b/>
          <w:sz w:val="24"/>
          <w:szCs w:val="24"/>
          <w:u w:val="single"/>
        </w:rPr>
      </w:pPr>
      <w:r w:rsidRPr="00935515">
        <w:rPr>
          <w:rFonts w:ascii="Times New Roman" w:hAnsi="Times New Roman" w:cs="Times New Roman"/>
          <w:sz w:val="24"/>
          <w:szCs w:val="24"/>
        </w:rPr>
        <w:t>(</w:t>
      </w:r>
      <w:r w:rsidR="0066389D">
        <w:rPr>
          <w:rFonts w:ascii="Times New Roman" w:hAnsi="Times New Roman" w:cs="Times New Roman"/>
          <w:sz w:val="24"/>
          <w:szCs w:val="24"/>
        </w:rPr>
        <w:t>March</w:t>
      </w:r>
      <w:r w:rsidR="004C69C8">
        <w:rPr>
          <w:rFonts w:ascii="Times New Roman" w:hAnsi="Times New Roman" w:cs="Times New Roman"/>
          <w:sz w:val="24"/>
          <w:szCs w:val="24"/>
        </w:rPr>
        <w:t xml:space="preserve"> 17</w:t>
      </w:r>
      <w:r w:rsidRPr="00935515">
        <w:rPr>
          <w:rFonts w:ascii="Times New Roman" w:hAnsi="Times New Roman" w:cs="Times New Roman"/>
          <w:sz w:val="24"/>
          <w:szCs w:val="24"/>
        </w:rPr>
        <w:t>)</w:t>
      </w:r>
      <w:r>
        <w:rPr>
          <w:rFonts w:ascii="Times New Roman" w:hAnsi="Times New Roman" w:cs="Times New Roman"/>
          <w:sz w:val="24"/>
          <w:szCs w:val="24"/>
        </w:rPr>
        <w:tab/>
      </w:r>
      <w:r w:rsidR="004C69C8">
        <w:rPr>
          <w:rFonts w:ascii="Times New Roman" w:hAnsi="Times New Roman" w:cs="Times New Roman"/>
          <w:sz w:val="24"/>
          <w:szCs w:val="24"/>
        </w:rPr>
        <w:tab/>
      </w:r>
      <w:r w:rsidR="00100D81" w:rsidRPr="001B0570">
        <w:rPr>
          <w:rFonts w:ascii="Times New Roman" w:hAnsi="Times New Roman" w:cs="Times New Roman"/>
          <w:b/>
          <w:sz w:val="24"/>
          <w:szCs w:val="24"/>
          <w:u w:val="single"/>
        </w:rPr>
        <w:t>Explanations (continued)</w:t>
      </w:r>
      <w:r w:rsidR="00250AA9" w:rsidRPr="001B0570">
        <w:rPr>
          <w:rFonts w:ascii="Times New Roman" w:hAnsi="Times New Roman" w:cs="Times New Roman"/>
          <w:b/>
          <w:sz w:val="24"/>
          <w:szCs w:val="24"/>
          <w:u w:val="single"/>
        </w:rPr>
        <w:t>: Decision Making Models</w:t>
      </w:r>
    </w:p>
    <w:p w14:paraId="28BBC200" w14:textId="77777777" w:rsidR="006B731C" w:rsidRDefault="006B731C" w:rsidP="009D666B">
      <w:pPr>
        <w:rPr>
          <w:rFonts w:ascii="Times New Roman" w:hAnsi="Times New Roman" w:cs="Times New Roman"/>
          <w:sz w:val="24"/>
          <w:szCs w:val="24"/>
        </w:rPr>
      </w:pPr>
      <w:r>
        <w:rPr>
          <w:rFonts w:ascii="Times New Roman" w:hAnsi="Times New Roman" w:cs="Times New Roman"/>
          <w:sz w:val="24"/>
          <w:szCs w:val="24"/>
        </w:rPr>
        <w:tab/>
      </w:r>
      <w:r w:rsidRPr="00E439F4">
        <w:rPr>
          <w:rFonts w:ascii="Times New Roman" w:hAnsi="Times New Roman" w:cs="Times New Roman"/>
          <w:b/>
          <w:sz w:val="24"/>
          <w:szCs w:val="24"/>
        </w:rPr>
        <w:t>READINGS</w:t>
      </w:r>
      <w:r>
        <w:rPr>
          <w:rFonts w:ascii="Times New Roman" w:hAnsi="Times New Roman" w:cs="Times New Roman"/>
          <w:sz w:val="24"/>
          <w:szCs w:val="24"/>
        </w:rPr>
        <w:t>:</w:t>
      </w:r>
      <w:r w:rsidR="00250AA9">
        <w:rPr>
          <w:rFonts w:ascii="Times New Roman" w:hAnsi="Times New Roman" w:cs="Times New Roman"/>
          <w:sz w:val="24"/>
          <w:szCs w:val="24"/>
        </w:rPr>
        <w:t xml:space="preserve"> </w:t>
      </w:r>
    </w:p>
    <w:p w14:paraId="460E3771" w14:textId="77777777" w:rsidR="00250AA9" w:rsidRDefault="00250AA9" w:rsidP="00250AA9">
      <w:pPr>
        <w:autoSpaceDE w:val="0"/>
        <w:autoSpaceDN w:val="0"/>
        <w:adjustRightInd w:val="0"/>
        <w:spacing w:after="0" w:line="240" w:lineRule="auto"/>
        <w:ind w:right="-360"/>
        <w:rPr>
          <w:rFonts w:ascii="Times New Roman" w:hAnsi="Times New Roman" w:cs="Times New Roman"/>
          <w:color w:val="0563C2"/>
          <w:sz w:val="24"/>
          <w:szCs w:val="24"/>
        </w:rPr>
      </w:pPr>
      <w:r>
        <w:rPr>
          <w:rFonts w:ascii="Times New Roman" w:hAnsi="Times New Roman" w:cs="Times New Roman"/>
          <w:sz w:val="24"/>
          <w:szCs w:val="24"/>
        </w:rPr>
        <w:tab/>
        <w:t xml:space="preserve">(Rational Model) </w:t>
      </w:r>
      <w:r w:rsidRPr="00250AA9">
        <w:rPr>
          <w:rFonts w:ascii="Times New Roman" w:hAnsi="Times New Roman" w:cs="Times New Roman"/>
          <w:color w:val="000000"/>
          <w:sz w:val="24"/>
          <w:szCs w:val="24"/>
        </w:rPr>
        <w:t xml:space="preserve">Bergen, P. (2009) “The Account of How We Nearly Caught Osama bin Laden in 2001”, </w:t>
      </w:r>
      <w:r w:rsidRPr="00250AA9">
        <w:rPr>
          <w:rFonts w:ascii="Times New Roman" w:hAnsi="Times New Roman" w:cs="Times New Roman"/>
          <w:i/>
          <w:iCs/>
          <w:color w:val="000000"/>
          <w:sz w:val="24"/>
          <w:szCs w:val="24"/>
        </w:rPr>
        <w:t>New</w:t>
      </w:r>
      <w:r>
        <w:rPr>
          <w:rFonts w:ascii="Times New Roman" w:hAnsi="Times New Roman" w:cs="Times New Roman"/>
          <w:i/>
          <w:iCs/>
          <w:color w:val="000000"/>
          <w:sz w:val="24"/>
          <w:szCs w:val="24"/>
        </w:rPr>
        <w:t xml:space="preserve"> </w:t>
      </w:r>
      <w:r w:rsidRPr="00250AA9">
        <w:rPr>
          <w:rFonts w:ascii="Times New Roman" w:hAnsi="Times New Roman" w:cs="Times New Roman"/>
          <w:i/>
          <w:iCs/>
          <w:color w:val="000000"/>
          <w:sz w:val="24"/>
          <w:szCs w:val="24"/>
        </w:rPr>
        <w:t>Republic</w:t>
      </w:r>
      <w:r w:rsidRPr="00250AA9">
        <w:rPr>
          <w:rFonts w:ascii="Times New Roman" w:hAnsi="Times New Roman" w:cs="Times New Roman"/>
          <w:color w:val="000000"/>
          <w:sz w:val="24"/>
          <w:szCs w:val="24"/>
        </w:rPr>
        <w:t xml:space="preserve">. December. </w:t>
      </w:r>
      <w:hyperlink r:id="rId27" w:history="1">
        <w:r w:rsidRPr="001F2146">
          <w:rPr>
            <w:rStyle w:val="Hyperlink"/>
            <w:rFonts w:ascii="Times New Roman" w:hAnsi="Times New Roman" w:cs="Times New Roman"/>
            <w:sz w:val="24"/>
            <w:szCs w:val="24"/>
          </w:rPr>
          <w:t>https://newrepublic.com/article/72086/the-battle-tora-bora</w:t>
        </w:r>
      </w:hyperlink>
    </w:p>
    <w:p w14:paraId="2A71C1CB" w14:textId="77777777" w:rsidR="00250AA9" w:rsidRDefault="00250AA9" w:rsidP="00250AA9">
      <w:pPr>
        <w:autoSpaceDE w:val="0"/>
        <w:autoSpaceDN w:val="0"/>
        <w:adjustRightInd w:val="0"/>
        <w:spacing w:after="0" w:line="240" w:lineRule="auto"/>
        <w:ind w:right="-360"/>
        <w:rPr>
          <w:rFonts w:ascii="Times New Roman" w:hAnsi="Times New Roman" w:cs="Times New Roman"/>
          <w:color w:val="0563C2"/>
          <w:sz w:val="24"/>
          <w:szCs w:val="24"/>
        </w:rPr>
      </w:pPr>
      <w:r>
        <w:rPr>
          <w:rFonts w:ascii="Times New Roman" w:hAnsi="Times New Roman" w:cs="Times New Roman"/>
          <w:color w:val="0563C2"/>
          <w:sz w:val="24"/>
          <w:szCs w:val="24"/>
        </w:rPr>
        <w:tab/>
      </w:r>
    </w:p>
    <w:p w14:paraId="6924571E" w14:textId="2C902E03" w:rsidR="00250AA9" w:rsidRDefault="00250AA9" w:rsidP="00250A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iCs/>
          <w:sz w:val="24"/>
          <w:szCs w:val="24"/>
        </w:rPr>
        <w:t xml:space="preserve">         (Bureaucratic Model</w:t>
      </w:r>
      <w:r w:rsidRPr="00250AA9">
        <w:rPr>
          <w:rFonts w:ascii="Times New Roman" w:hAnsi="Times New Roman" w:cs="Times New Roman"/>
          <w:bCs/>
          <w:iCs/>
          <w:sz w:val="24"/>
          <w:szCs w:val="24"/>
        </w:rPr>
        <w:t xml:space="preserve">)  </w:t>
      </w:r>
      <w:r w:rsidRPr="00250AA9">
        <w:rPr>
          <w:rFonts w:ascii="Times New Roman" w:hAnsi="Times New Roman" w:cs="Times New Roman"/>
          <w:sz w:val="24"/>
          <w:szCs w:val="24"/>
        </w:rPr>
        <w:t>Marsh, K. (2013) “Obama’s Surge: A Bureaucratic Politics Analysis of the Decision to Order a</w:t>
      </w:r>
      <w:r>
        <w:rPr>
          <w:rFonts w:ascii="Times New Roman" w:hAnsi="Times New Roman" w:cs="Times New Roman"/>
          <w:sz w:val="24"/>
          <w:szCs w:val="24"/>
        </w:rPr>
        <w:t xml:space="preserve"> </w:t>
      </w:r>
      <w:r w:rsidRPr="00250AA9">
        <w:rPr>
          <w:rFonts w:ascii="Times New Roman" w:hAnsi="Times New Roman" w:cs="Times New Roman"/>
          <w:sz w:val="24"/>
          <w:szCs w:val="24"/>
        </w:rPr>
        <w:t xml:space="preserve">Troop Surge in the Afghanistan War.” </w:t>
      </w:r>
      <w:r w:rsidRPr="00250AA9">
        <w:rPr>
          <w:rFonts w:ascii="Times New Roman" w:hAnsi="Times New Roman" w:cs="Times New Roman"/>
          <w:i/>
          <w:iCs/>
          <w:sz w:val="24"/>
          <w:szCs w:val="24"/>
        </w:rPr>
        <w:t xml:space="preserve">Foreign Policy Analysis </w:t>
      </w:r>
      <w:r w:rsidRPr="00250AA9">
        <w:rPr>
          <w:rFonts w:ascii="Times New Roman" w:hAnsi="Times New Roman" w:cs="Times New Roman"/>
          <w:sz w:val="24"/>
          <w:szCs w:val="24"/>
        </w:rPr>
        <w:t>(February).</w:t>
      </w:r>
    </w:p>
    <w:p w14:paraId="3241FC90" w14:textId="2882E121" w:rsidR="00581DC6" w:rsidRDefault="00581DC6" w:rsidP="00250AA9">
      <w:pPr>
        <w:autoSpaceDE w:val="0"/>
        <w:autoSpaceDN w:val="0"/>
        <w:adjustRightInd w:val="0"/>
        <w:spacing w:after="0" w:line="240" w:lineRule="auto"/>
        <w:rPr>
          <w:rFonts w:ascii="Times New Roman" w:hAnsi="Times New Roman" w:cs="Times New Roman"/>
          <w:sz w:val="24"/>
          <w:szCs w:val="24"/>
        </w:rPr>
      </w:pPr>
    </w:p>
    <w:p w14:paraId="40036709" w14:textId="1852965E" w:rsidR="00581DC6" w:rsidRDefault="00581DC6" w:rsidP="00250AA9">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ab/>
        <w:t xml:space="preserve">(Comparing Models) </w:t>
      </w:r>
      <w:proofErr w:type="spellStart"/>
      <w:r>
        <w:rPr>
          <w:rFonts w:ascii="Times New Roman" w:hAnsi="Times New Roman" w:cs="Times New Roman"/>
          <w:sz w:val="24"/>
          <w:szCs w:val="24"/>
        </w:rPr>
        <w:t>Yahi</w:t>
      </w:r>
      <w:proofErr w:type="spellEnd"/>
      <w:r>
        <w:rPr>
          <w:rFonts w:ascii="Times New Roman" w:hAnsi="Times New Roman" w:cs="Times New Roman"/>
          <w:sz w:val="24"/>
          <w:szCs w:val="24"/>
        </w:rPr>
        <w:t xml:space="preserve"> Milo (2013) “In the Eye of the Beholder…”  </w:t>
      </w:r>
      <w:r w:rsidRPr="001D071B">
        <w:rPr>
          <w:rFonts w:ascii="Times New Roman" w:hAnsi="Times New Roman" w:cs="Times New Roman"/>
          <w:i/>
          <w:iCs/>
          <w:sz w:val="24"/>
          <w:szCs w:val="24"/>
        </w:rPr>
        <w:t xml:space="preserve">International Security </w:t>
      </w:r>
    </w:p>
    <w:p w14:paraId="335F483A" w14:textId="16ABB440" w:rsidR="0066389D" w:rsidRPr="0066389D" w:rsidRDefault="0066389D" w:rsidP="0066389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40CFA76D" w14:textId="7956C60E" w:rsidR="0066389D" w:rsidRDefault="0066389D" w:rsidP="00250AA9">
      <w:pPr>
        <w:autoSpaceDE w:val="0"/>
        <w:autoSpaceDN w:val="0"/>
        <w:adjustRightInd w:val="0"/>
        <w:spacing w:after="0" w:line="240" w:lineRule="auto"/>
        <w:rPr>
          <w:rFonts w:ascii="Times New Roman" w:hAnsi="Times New Roman" w:cs="Times New Roman"/>
          <w:i/>
          <w:iCs/>
          <w:sz w:val="24"/>
          <w:szCs w:val="24"/>
        </w:rPr>
      </w:pPr>
    </w:p>
    <w:p w14:paraId="10F8EF8A" w14:textId="4D6E3776" w:rsidR="0066389D" w:rsidRPr="0066389D" w:rsidRDefault="0066389D" w:rsidP="00250AA9">
      <w:pPr>
        <w:autoSpaceDE w:val="0"/>
        <w:autoSpaceDN w:val="0"/>
        <w:adjustRightInd w:val="0"/>
        <w:spacing w:after="0" w:line="240" w:lineRule="auto"/>
        <w:rPr>
          <w:rFonts w:ascii="Times New Roman" w:hAnsi="Times New Roman" w:cs="Times New Roman"/>
          <w:b/>
          <w:bCs/>
          <w:sz w:val="24"/>
          <w:szCs w:val="24"/>
        </w:rPr>
      </w:pPr>
      <w:r w:rsidRPr="0066389D">
        <w:rPr>
          <w:rFonts w:ascii="Times New Roman" w:hAnsi="Times New Roman" w:cs="Times New Roman"/>
          <w:b/>
          <w:bCs/>
          <w:sz w:val="24"/>
          <w:szCs w:val="24"/>
        </w:rPr>
        <w:t>Week 10 (part 2)</w:t>
      </w:r>
      <w:r w:rsidRPr="0066389D">
        <w:rPr>
          <w:rFonts w:ascii="Times New Roman" w:hAnsi="Times New Roman" w:cs="Times New Roman"/>
          <w:b/>
          <w:bCs/>
          <w:sz w:val="24"/>
          <w:szCs w:val="24"/>
        </w:rPr>
        <w:tab/>
        <w:t>Constructivism, Identity, and Global Leadership</w:t>
      </w:r>
    </w:p>
    <w:p w14:paraId="52526DB4" w14:textId="77777777" w:rsidR="00F514EB" w:rsidRDefault="00250AA9" w:rsidP="00100D81">
      <w:pPr>
        <w:rPr>
          <w:rFonts w:ascii="Times New Roman" w:hAnsi="Times New Roman" w:cs="Times New Roman"/>
          <w:sz w:val="24"/>
          <w:szCs w:val="24"/>
        </w:rPr>
      </w:pPr>
      <w:r>
        <w:rPr>
          <w:rFonts w:ascii="Times New Roman" w:hAnsi="Times New Roman" w:cs="Times New Roman"/>
          <w:sz w:val="24"/>
          <w:szCs w:val="24"/>
        </w:rPr>
        <w:tab/>
      </w:r>
    </w:p>
    <w:p w14:paraId="2DA4F4DA" w14:textId="427C779A" w:rsidR="00BC03E1" w:rsidRDefault="00250AA9" w:rsidP="00F514EB">
      <w:pPr>
        <w:ind w:firstLine="720"/>
        <w:rPr>
          <w:rFonts w:ascii="Times New Roman" w:hAnsi="Times New Roman" w:cs="Times New Roman"/>
          <w:color w:val="000000"/>
          <w:sz w:val="24"/>
          <w:szCs w:val="24"/>
        </w:rPr>
      </w:pPr>
      <w:r w:rsidRPr="00E439F4">
        <w:rPr>
          <w:rFonts w:ascii="Times New Roman" w:hAnsi="Times New Roman" w:cs="Times New Roman"/>
          <w:b/>
          <w:sz w:val="24"/>
          <w:szCs w:val="24"/>
        </w:rPr>
        <w:t>READINGS</w:t>
      </w:r>
      <w:r>
        <w:rPr>
          <w:rFonts w:ascii="Times New Roman" w:hAnsi="Times New Roman" w:cs="Times New Roman"/>
          <w:sz w:val="24"/>
          <w:szCs w:val="24"/>
        </w:rPr>
        <w:t xml:space="preserve">:  </w:t>
      </w:r>
      <w:r w:rsidR="00BC03E1">
        <w:rPr>
          <w:rFonts w:ascii="Times New Roman" w:hAnsi="Times New Roman" w:cs="Times New Roman"/>
          <w:color w:val="000000"/>
          <w:sz w:val="24"/>
          <w:szCs w:val="24"/>
        </w:rPr>
        <w:t xml:space="preserve">Verma (2020). “Pompeo Says Human Rights Policy Must Prioritize Property </w:t>
      </w:r>
      <w:proofErr w:type="spellStart"/>
      <w:r w:rsidR="00BC03E1">
        <w:rPr>
          <w:rFonts w:ascii="Times New Roman" w:hAnsi="Times New Roman" w:cs="Times New Roman"/>
          <w:color w:val="000000"/>
          <w:sz w:val="24"/>
          <w:szCs w:val="24"/>
        </w:rPr>
        <w:t>Righs</w:t>
      </w:r>
      <w:proofErr w:type="spellEnd"/>
      <w:r w:rsidR="00BC03E1">
        <w:rPr>
          <w:rFonts w:ascii="Times New Roman" w:hAnsi="Times New Roman" w:cs="Times New Roman"/>
          <w:color w:val="000000"/>
          <w:sz w:val="24"/>
          <w:szCs w:val="24"/>
        </w:rPr>
        <w:t xml:space="preserve"> and Religion.” </w:t>
      </w:r>
      <w:r w:rsidR="00BC03E1" w:rsidRPr="00EA7A84">
        <w:rPr>
          <w:rFonts w:ascii="Times New Roman" w:hAnsi="Times New Roman" w:cs="Times New Roman"/>
          <w:i/>
          <w:iCs/>
          <w:color w:val="000000"/>
          <w:sz w:val="24"/>
          <w:szCs w:val="24"/>
        </w:rPr>
        <w:t>New York Times</w:t>
      </w:r>
      <w:r w:rsidR="00BC03E1">
        <w:rPr>
          <w:rFonts w:ascii="Times New Roman" w:hAnsi="Times New Roman" w:cs="Times New Roman"/>
          <w:color w:val="000000"/>
          <w:sz w:val="24"/>
          <w:szCs w:val="24"/>
        </w:rPr>
        <w:t>.</w:t>
      </w:r>
    </w:p>
    <w:p w14:paraId="3BEA9522" w14:textId="35DE0E16" w:rsidR="00581DC6" w:rsidRDefault="00581DC6" w:rsidP="00F514EB">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Smith (2020) “Missing in Analysis: Women in Foreign Policy-Making.” </w:t>
      </w:r>
      <w:r>
        <w:rPr>
          <w:rFonts w:ascii="Times New Roman" w:hAnsi="Times New Roman" w:cs="Times New Roman"/>
          <w:color w:val="000000"/>
          <w:sz w:val="24"/>
          <w:szCs w:val="24"/>
        </w:rPr>
        <w:tab/>
      </w:r>
      <w:r w:rsidRPr="00581DC6">
        <w:rPr>
          <w:rFonts w:ascii="Times New Roman" w:hAnsi="Times New Roman" w:cs="Times New Roman"/>
          <w:i/>
          <w:iCs/>
          <w:color w:val="000000"/>
          <w:sz w:val="24"/>
          <w:szCs w:val="24"/>
        </w:rPr>
        <w:t>Foreign Policy Analysis</w:t>
      </w:r>
      <w:r>
        <w:rPr>
          <w:rFonts w:ascii="Times New Roman" w:hAnsi="Times New Roman" w:cs="Times New Roman"/>
          <w:color w:val="000000"/>
          <w:sz w:val="24"/>
          <w:szCs w:val="24"/>
        </w:rPr>
        <w:t xml:space="preserve"> </w:t>
      </w:r>
    </w:p>
    <w:p w14:paraId="22CF43ED" w14:textId="0E8B4006" w:rsidR="00E15161" w:rsidRDefault="00E15161" w:rsidP="00E15161">
      <w:pPr>
        <w:ind w:right="-450" w:firstLine="720"/>
        <w:rPr>
          <w:rFonts w:ascii="Times New Roman" w:hAnsi="Times New Roman" w:cs="Times New Roman"/>
          <w:sz w:val="24"/>
          <w:szCs w:val="24"/>
        </w:rPr>
      </w:pPr>
      <w:r>
        <w:rPr>
          <w:rFonts w:ascii="Times New Roman" w:hAnsi="Times New Roman" w:cs="Times New Roman"/>
          <w:color w:val="000000"/>
          <w:sz w:val="24"/>
          <w:szCs w:val="24"/>
        </w:rPr>
        <w:tab/>
        <w:t xml:space="preserve">       Wendt (1992) “Anarchy is what states make of it…” </w:t>
      </w:r>
      <w:r w:rsidRPr="00E15161">
        <w:rPr>
          <w:rFonts w:ascii="Times New Roman" w:hAnsi="Times New Roman" w:cs="Times New Roman"/>
          <w:i/>
          <w:iCs/>
          <w:color w:val="000000"/>
          <w:sz w:val="24"/>
          <w:szCs w:val="24"/>
        </w:rPr>
        <w:t>International Organization</w:t>
      </w:r>
    </w:p>
    <w:p w14:paraId="3101B143" w14:textId="4B8393D4" w:rsidR="007F5B87" w:rsidRPr="00657BCB" w:rsidRDefault="00BC03E1" w:rsidP="007F5B87">
      <w:pPr>
        <w:autoSpaceDE w:val="0"/>
        <w:autoSpaceDN w:val="0"/>
        <w:adjustRightInd w:val="0"/>
        <w:spacing w:after="0" w:line="240" w:lineRule="auto"/>
        <w:ind w:left="720" w:firstLine="720"/>
        <w:rPr>
          <w:rFonts w:ascii="Times New Roman" w:hAnsi="Times New Roman" w:cs="Times New Roman"/>
          <w:b/>
          <w:sz w:val="24"/>
          <w:szCs w:val="24"/>
        </w:rPr>
      </w:pPr>
      <w:r>
        <w:rPr>
          <w:rFonts w:ascii="Times New Roman" w:hAnsi="Times New Roman" w:cs="Times New Roman"/>
          <w:color w:val="000000"/>
          <w:sz w:val="24"/>
          <w:szCs w:val="24"/>
        </w:rPr>
        <w:t xml:space="preserve">      </w:t>
      </w:r>
      <w:r w:rsidR="007F5B87">
        <w:rPr>
          <w:rFonts w:ascii="Times New Roman" w:hAnsi="Times New Roman" w:cs="Times New Roman"/>
          <w:color w:val="000000"/>
          <w:sz w:val="24"/>
          <w:szCs w:val="24"/>
        </w:rPr>
        <w:t xml:space="preserve"> </w:t>
      </w:r>
      <w:r w:rsidR="007F5B87" w:rsidRPr="00657BCB">
        <w:rPr>
          <w:rFonts w:ascii="Times New Roman" w:hAnsi="Times New Roman" w:cs="Times New Roman"/>
          <w:color w:val="000000"/>
          <w:sz w:val="24"/>
          <w:szCs w:val="24"/>
        </w:rPr>
        <w:t>Corn, David (2016) “Donald Trump Says He Doesn’t Believe in ‘American Exceptionalism’”</w:t>
      </w:r>
      <w:r w:rsidR="001A3552">
        <w:rPr>
          <w:rFonts w:ascii="Times New Roman" w:hAnsi="Times New Roman" w:cs="Times New Roman"/>
          <w:color w:val="000000"/>
          <w:sz w:val="24"/>
          <w:szCs w:val="24"/>
        </w:rPr>
        <w:t xml:space="preserve"> </w:t>
      </w:r>
      <w:hyperlink r:id="rId28" w:history="1">
        <w:r w:rsidR="001A3552" w:rsidRPr="001A3552">
          <w:rPr>
            <w:color w:val="0000FF"/>
            <w:u w:val="single"/>
          </w:rPr>
          <w:t>https://www.motherjones.com/politics/2016/06/donald-trump-american-exceptionalism/</w:t>
        </w:r>
      </w:hyperlink>
      <w:r w:rsidR="007F5B87" w:rsidRPr="00657BCB">
        <w:rPr>
          <w:rFonts w:ascii="Times New Roman" w:hAnsi="Times New Roman" w:cs="Times New Roman"/>
          <w:color w:val="000000"/>
          <w:sz w:val="24"/>
          <w:szCs w:val="24"/>
        </w:rPr>
        <w:t xml:space="preserve"> </w:t>
      </w:r>
    </w:p>
    <w:p w14:paraId="21BBFDB2" w14:textId="0D22B0B9" w:rsidR="009D666B" w:rsidRDefault="009D666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B814C0">
        <w:rPr>
          <w:rFonts w:ascii="Times New Roman" w:hAnsi="Times New Roman" w:cs="Times New Roman"/>
          <w:bCs/>
          <w:iCs/>
          <w:sz w:val="24"/>
          <w:szCs w:val="24"/>
        </w:rPr>
        <w:t>----------</w:t>
      </w:r>
    </w:p>
    <w:p w14:paraId="2CCC5594" w14:textId="77777777" w:rsidR="0031232B" w:rsidRDefault="0031232B" w:rsidP="003F1234">
      <w:pPr>
        <w:rPr>
          <w:rFonts w:ascii="Times New Roman" w:hAnsi="Times New Roman" w:cs="Times New Roman"/>
          <w:b/>
          <w:sz w:val="24"/>
          <w:szCs w:val="24"/>
        </w:rPr>
      </w:pPr>
    </w:p>
    <w:p w14:paraId="4400532E" w14:textId="5BF3A34B" w:rsidR="00F514EB" w:rsidRDefault="009D666B" w:rsidP="003F1234">
      <w:pPr>
        <w:rPr>
          <w:rFonts w:ascii="Times New Roman" w:hAnsi="Times New Roman" w:cs="Times New Roman"/>
          <w:sz w:val="24"/>
          <w:szCs w:val="24"/>
        </w:rPr>
      </w:pPr>
      <w:r w:rsidRPr="009E5D48">
        <w:rPr>
          <w:rFonts w:ascii="Times New Roman" w:hAnsi="Times New Roman" w:cs="Times New Roman"/>
          <w:b/>
          <w:sz w:val="24"/>
          <w:szCs w:val="24"/>
        </w:rPr>
        <w:lastRenderedPageBreak/>
        <w:t xml:space="preserve">Week </w:t>
      </w:r>
      <w:r w:rsidR="004870E0">
        <w:rPr>
          <w:rFonts w:ascii="Times New Roman" w:hAnsi="Times New Roman" w:cs="Times New Roman"/>
          <w:b/>
          <w:sz w:val="24"/>
          <w:szCs w:val="24"/>
        </w:rPr>
        <w:t>11</w:t>
      </w:r>
      <w:r w:rsidR="003F1234">
        <w:rPr>
          <w:rFonts w:ascii="Times New Roman" w:hAnsi="Times New Roman" w:cs="Times New Roman"/>
          <w:sz w:val="24"/>
          <w:szCs w:val="24"/>
        </w:rPr>
        <w:tab/>
      </w:r>
    </w:p>
    <w:p w14:paraId="5B83EA6B" w14:textId="35FBE6BB" w:rsidR="00F514EB" w:rsidRPr="00F514EB" w:rsidRDefault="001B5D1C" w:rsidP="00F514EB">
      <w:pPr>
        <w:rPr>
          <w:rFonts w:ascii="Times New Roman" w:hAnsi="Times New Roman" w:cs="Times New Roman"/>
          <w:b/>
          <w:sz w:val="24"/>
          <w:szCs w:val="24"/>
        </w:rPr>
      </w:pPr>
      <w:r>
        <w:rPr>
          <w:rFonts w:ascii="Times New Roman" w:hAnsi="Times New Roman" w:cs="Times New Roman"/>
          <w:sz w:val="24"/>
          <w:szCs w:val="24"/>
        </w:rPr>
        <w:t>(</w:t>
      </w:r>
      <w:r w:rsidR="004870E0">
        <w:rPr>
          <w:rFonts w:ascii="Times New Roman" w:hAnsi="Times New Roman" w:cs="Times New Roman"/>
          <w:sz w:val="24"/>
          <w:szCs w:val="24"/>
        </w:rPr>
        <w:t xml:space="preserve">March </w:t>
      </w:r>
      <w:r w:rsidR="004C69C8">
        <w:rPr>
          <w:rFonts w:ascii="Times New Roman" w:hAnsi="Times New Roman" w:cs="Times New Roman"/>
          <w:sz w:val="24"/>
          <w:szCs w:val="24"/>
        </w:rPr>
        <w:t>24</w:t>
      </w:r>
      <w:r w:rsidR="003F1234">
        <w:rPr>
          <w:rFonts w:ascii="Times New Roman" w:hAnsi="Times New Roman" w:cs="Times New Roman"/>
          <w:sz w:val="24"/>
          <w:szCs w:val="24"/>
        </w:rPr>
        <w:t>)</w:t>
      </w:r>
      <w:r w:rsidR="00F514EB" w:rsidRPr="00F514EB">
        <w:rPr>
          <w:rFonts w:ascii="Times New Roman" w:hAnsi="Times New Roman" w:cs="Times New Roman"/>
          <w:b/>
          <w:sz w:val="24"/>
          <w:szCs w:val="24"/>
        </w:rPr>
        <w:t xml:space="preserve"> </w:t>
      </w:r>
      <w:r>
        <w:rPr>
          <w:rFonts w:ascii="Times New Roman" w:hAnsi="Times New Roman" w:cs="Times New Roman"/>
          <w:b/>
          <w:sz w:val="24"/>
          <w:szCs w:val="24"/>
        </w:rPr>
        <w:tab/>
      </w:r>
      <w:r w:rsidR="00F514EB" w:rsidRPr="001B0570">
        <w:rPr>
          <w:rFonts w:ascii="Times New Roman" w:hAnsi="Times New Roman" w:cs="Times New Roman"/>
          <w:b/>
          <w:sz w:val="24"/>
          <w:szCs w:val="24"/>
          <w:u w:val="single"/>
        </w:rPr>
        <w:t>Explanations (continued): Strategic/Elite Survival Theory</w:t>
      </w:r>
    </w:p>
    <w:p w14:paraId="66AFC863" w14:textId="77305E3A" w:rsidR="00511158" w:rsidRDefault="00F514EB" w:rsidP="003F1234">
      <w:pPr>
        <w:rPr>
          <w:rFonts w:ascii="Times New Roman" w:hAnsi="Times New Roman" w:cs="Times New Roman"/>
          <w:bCs/>
          <w:sz w:val="24"/>
          <w:szCs w:val="24"/>
        </w:rPr>
      </w:pPr>
      <w:r>
        <w:rPr>
          <w:rFonts w:ascii="Times New Roman" w:hAnsi="Times New Roman" w:cs="Times New Roman"/>
          <w:bCs/>
          <w:sz w:val="24"/>
          <w:szCs w:val="24"/>
        </w:rPr>
        <w:tab/>
      </w:r>
      <w:r w:rsidRPr="00F514EB">
        <w:rPr>
          <w:rFonts w:ascii="Times New Roman" w:hAnsi="Times New Roman" w:cs="Times New Roman"/>
          <w:b/>
          <w:bCs/>
          <w:sz w:val="24"/>
          <w:szCs w:val="24"/>
        </w:rPr>
        <w:t>READINGS</w:t>
      </w:r>
      <w:r>
        <w:rPr>
          <w:rFonts w:ascii="Times New Roman" w:hAnsi="Times New Roman" w:cs="Times New Roman"/>
          <w:bCs/>
          <w:sz w:val="24"/>
          <w:szCs w:val="24"/>
        </w:rPr>
        <w:t xml:space="preserve">: </w:t>
      </w:r>
      <w:r w:rsidR="00511158">
        <w:rPr>
          <w:rFonts w:ascii="Times New Roman" w:hAnsi="Times New Roman" w:cs="Times New Roman"/>
          <w:bCs/>
          <w:sz w:val="24"/>
          <w:szCs w:val="24"/>
        </w:rPr>
        <w:t>Bueno de Mesquita, “</w:t>
      </w:r>
      <w:proofErr w:type="spellStart"/>
      <w:r w:rsidR="00511158">
        <w:rPr>
          <w:rFonts w:ascii="Times New Roman" w:hAnsi="Times New Roman" w:cs="Times New Roman"/>
          <w:bCs/>
          <w:sz w:val="24"/>
          <w:szCs w:val="24"/>
        </w:rPr>
        <w:t>Selectorate</w:t>
      </w:r>
      <w:proofErr w:type="spellEnd"/>
      <w:r w:rsidR="00511158">
        <w:rPr>
          <w:rFonts w:ascii="Times New Roman" w:hAnsi="Times New Roman" w:cs="Times New Roman"/>
          <w:bCs/>
          <w:sz w:val="24"/>
          <w:szCs w:val="24"/>
        </w:rPr>
        <w:t xml:space="preserve"> Theory.” In </w:t>
      </w:r>
      <w:r w:rsidR="00511158" w:rsidRPr="00511158">
        <w:rPr>
          <w:rFonts w:ascii="Times New Roman" w:hAnsi="Times New Roman" w:cs="Times New Roman"/>
          <w:bCs/>
          <w:i/>
          <w:sz w:val="24"/>
          <w:szCs w:val="24"/>
        </w:rPr>
        <w:t>Principles of International Politics</w:t>
      </w:r>
      <w:r w:rsidR="00511158">
        <w:rPr>
          <w:rFonts w:ascii="Times New Roman" w:hAnsi="Times New Roman" w:cs="Times New Roman"/>
          <w:bCs/>
          <w:sz w:val="24"/>
          <w:szCs w:val="24"/>
        </w:rPr>
        <w:t>.</w:t>
      </w:r>
    </w:p>
    <w:p w14:paraId="6EC4FB7C" w14:textId="6383F8B3" w:rsidR="003F1234" w:rsidRDefault="00247D6B" w:rsidP="00511158">
      <w:pPr>
        <w:ind w:left="720" w:firstLine="720"/>
        <w:rPr>
          <w:rFonts w:ascii="Times New Roman" w:hAnsi="Times New Roman" w:cs="Times New Roman"/>
          <w:bCs/>
          <w:sz w:val="24"/>
          <w:szCs w:val="24"/>
        </w:rPr>
      </w:pPr>
      <w:proofErr w:type="spellStart"/>
      <w:r>
        <w:rPr>
          <w:rFonts w:ascii="Times New Roman" w:hAnsi="Times New Roman" w:cs="Times New Roman"/>
          <w:bCs/>
          <w:sz w:val="24"/>
          <w:szCs w:val="24"/>
        </w:rPr>
        <w:t>Siverson</w:t>
      </w:r>
      <w:proofErr w:type="spellEnd"/>
      <w:r>
        <w:rPr>
          <w:rFonts w:ascii="Times New Roman" w:hAnsi="Times New Roman" w:cs="Times New Roman"/>
          <w:bCs/>
          <w:sz w:val="24"/>
          <w:szCs w:val="24"/>
        </w:rPr>
        <w:t xml:space="preserve"> and Bueno de Mesquita. 20</w:t>
      </w:r>
      <w:r w:rsidR="000E395B">
        <w:rPr>
          <w:rFonts w:ascii="Times New Roman" w:hAnsi="Times New Roman" w:cs="Times New Roman"/>
          <w:bCs/>
          <w:sz w:val="24"/>
          <w:szCs w:val="24"/>
        </w:rPr>
        <w:t xml:space="preserve">17. “The </w:t>
      </w:r>
      <w:proofErr w:type="spellStart"/>
      <w:r w:rsidR="000E395B">
        <w:rPr>
          <w:rFonts w:ascii="Times New Roman" w:hAnsi="Times New Roman" w:cs="Times New Roman"/>
          <w:bCs/>
          <w:sz w:val="24"/>
          <w:szCs w:val="24"/>
        </w:rPr>
        <w:t>Selectorate</w:t>
      </w:r>
      <w:proofErr w:type="spellEnd"/>
      <w:r w:rsidR="000E395B">
        <w:rPr>
          <w:rFonts w:ascii="Times New Roman" w:hAnsi="Times New Roman" w:cs="Times New Roman"/>
          <w:bCs/>
          <w:sz w:val="24"/>
          <w:szCs w:val="24"/>
        </w:rPr>
        <w:t xml:space="preserve"> Theory and </w:t>
      </w:r>
      <w:r>
        <w:rPr>
          <w:rFonts w:ascii="Times New Roman" w:hAnsi="Times New Roman" w:cs="Times New Roman"/>
          <w:bCs/>
          <w:sz w:val="24"/>
          <w:szCs w:val="24"/>
        </w:rPr>
        <w:t xml:space="preserve">International Politics,” in </w:t>
      </w:r>
      <w:r w:rsidRPr="00247D6B">
        <w:rPr>
          <w:rFonts w:ascii="Times New Roman" w:hAnsi="Times New Roman" w:cs="Times New Roman"/>
          <w:bCs/>
          <w:i/>
          <w:sz w:val="24"/>
          <w:szCs w:val="24"/>
        </w:rPr>
        <w:t>The Oxford Encyclopedia of Empirical International Relations Theory</w:t>
      </w:r>
    </w:p>
    <w:p w14:paraId="3C966099" w14:textId="78670FF9" w:rsidR="00EB5980" w:rsidRDefault="00EB5980" w:rsidP="00EB5980">
      <w:pPr>
        <w:jc w:val="center"/>
        <w:rPr>
          <w:rFonts w:ascii="Times New Roman" w:hAnsi="Times New Roman" w:cs="Times New Roman"/>
          <w:bCs/>
          <w:sz w:val="24"/>
          <w:szCs w:val="24"/>
        </w:rPr>
      </w:pPr>
      <w:r>
        <w:rPr>
          <w:rFonts w:ascii="Times New Roman" w:hAnsi="Times New Roman" w:cs="Times New Roman"/>
          <w:bCs/>
          <w:sz w:val="24"/>
          <w:szCs w:val="24"/>
        </w:rPr>
        <w:t>----------------------------------------------------</w:t>
      </w:r>
    </w:p>
    <w:p w14:paraId="39823BEA" w14:textId="6830FF77" w:rsidR="00D03AEC" w:rsidRPr="00F514EB" w:rsidRDefault="001B5D1C" w:rsidP="004870E0">
      <w:pPr>
        <w:pStyle w:val="NoSpacing"/>
        <w:rPr>
          <w:rFonts w:ascii="Times New Roman" w:hAnsi="Times New Roman" w:cs="Times New Roman"/>
          <w:bCs/>
          <w:iCs/>
          <w:sz w:val="24"/>
          <w:szCs w:val="24"/>
        </w:rPr>
      </w:pPr>
      <w:r>
        <w:rPr>
          <w:rFonts w:ascii="Times New Roman" w:hAnsi="Times New Roman" w:cs="Times New Roman"/>
          <w:b/>
          <w:bCs/>
          <w:iCs/>
          <w:sz w:val="24"/>
          <w:szCs w:val="24"/>
        </w:rPr>
        <w:t xml:space="preserve">Week </w:t>
      </w:r>
      <w:r w:rsidR="004870E0">
        <w:rPr>
          <w:rFonts w:ascii="Times New Roman" w:hAnsi="Times New Roman" w:cs="Times New Roman"/>
          <w:b/>
          <w:bCs/>
          <w:iCs/>
          <w:sz w:val="24"/>
          <w:szCs w:val="24"/>
        </w:rPr>
        <w:t xml:space="preserve">11 (part 2)  </w:t>
      </w:r>
      <w:r w:rsidR="00100D81" w:rsidRPr="001B0570">
        <w:rPr>
          <w:rFonts w:ascii="Times New Roman" w:hAnsi="Times New Roman" w:cs="Times New Roman"/>
          <w:b/>
          <w:bCs/>
          <w:sz w:val="24"/>
          <w:u w:val="single"/>
        </w:rPr>
        <w:t>Is There a Grand Strategy to US Foreign Policy?</w:t>
      </w:r>
      <w:r w:rsidR="00100D81">
        <w:rPr>
          <w:rFonts w:ascii="Times New Roman" w:hAnsi="Times New Roman" w:cs="Times New Roman"/>
          <w:b/>
          <w:bCs/>
          <w:sz w:val="24"/>
        </w:rPr>
        <w:t xml:space="preserve"> </w:t>
      </w:r>
    </w:p>
    <w:p w14:paraId="544158F2" w14:textId="77777777" w:rsidR="00F514EB" w:rsidRDefault="00D03AEC" w:rsidP="009D666B">
      <w:pPr>
        <w:rPr>
          <w:rFonts w:ascii="Times New Roman" w:hAnsi="Times New Roman" w:cs="Times New Roman"/>
          <w:b/>
          <w:bCs/>
          <w:sz w:val="24"/>
        </w:rPr>
      </w:pPr>
      <w:r>
        <w:rPr>
          <w:rFonts w:ascii="Times New Roman" w:hAnsi="Times New Roman" w:cs="Times New Roman"/>
          <w:b/>
          <w:bCs/>
          <w:sz w:val="24"/>
        </w:rPr>
        <w:tab/>
      </w:r>
    </w:p>
    <w:p w14:paraId="69FE2D0E" w14:textId="77777777" w:rsidR="000C18F3" w:rsidRDefault="00D03AEC" w:rsidP="00F514EB">
      <w:pPr>
        <w:ind w:firstLine="720"/>
        <w:rPr>
          <w:rFonts w:ascii="Times New Roman" w:hAnsi="Times New Roman" w:cs="Times New Roman"/>
          <w:bCs/>
          <w:sz w:val="24"/>
        </w:rPr>
      </w:pPr>
      <w:r>
        <w:rPr>
          <w:rFonts w:ascii="Times New Roman" w:hAnsi="Times New Roman" w:cs="Times New Roman"/>
          <w:b/>
          <w:bCs/>
          <w:sz w:val="24"/>
        </w:rPr>
        <w:t>READINGS:</w:t>
      </w:r>
      <w:r>
        <w:rPr>
          <w:rFonts w:ascii="Times New Roman" w:hAnsi="Times New Roman" w:cs="Times New Roman"/>
          <w:b/>
          <w:bCs/>
          <w:sz w:val="24"/>
        </w:rPr>
        <w:tab/>
      </w:r>
      <w:proofErr w:type="spellStart"/>
      <w:r w:rsidR="000C18F3">
        <w:rPr>
          <w:rFonts w:ascii="Times New Roman" w:hAnsi="Times New Roman" w:cs="Times New Roman"/>
          <w:bCs/>
          <w:sz w:val="24"/>
        </w:rPr>
        <w:t>Feaver</w:t>
      </w:r>
      <w:proofErr w:type="spellEnd"/>
      <w:r w:rsidR="000C18F3">
        <w:rPr>
          <w:rFonts w:ascii="Times New Roman" w:hAnsi="Times New Roman" w:cs="Times New Roman"/>
          <w:bCs/>
          <w:sz w:val="24"/>
        </w:rPr>
        <w:t xml:space="preserve"> (2009) “What is Grand Strategy and why do we need it?”</w:t>
      </w:r>
    </w:p>
    <w:p w14:paraId="1BECC268" w14:textId="1DCD0125" w:rsidR="00D03AEC" w:rsidRDefault="00E439F4" w:rsidP="000E395B">
      <w:pPr>
        <w:ind w:left="720" w:firstLine="720"/>
        <w:rPr>
          <w:rFonts w:ascii="Times New Roman" w:hAnsi="Times New Roman" w:cs="Times New Roman"/>
          <w:bCs/>
          <w:sz w:val="24"/>
        </w:rPr>
      </w:pPr>
      <w:r>
        <w:rPr>
          <w:rFonts w:ascii="Times New Roman" w:hAnsi="Times New Roman" w:cs="Times New Roman"/>
          <w:bCs/>
          <w:sz w:val="24"/>
        </w:rPr>
        <w:t xml:space="preserve">            </w:t>
      </w:r>
      <w:proofErr w:type="spellStart"/>
      <w:r w:rsidR="000E395B">
        <w:rPr>
          <w:rFonts w:ascii="Times New Roman" w:hAnsi="Times New Roman" w:cs="Times New Roman"/>
          <w:bCs/>
          <w:sz w:val="24"/>
        </w:rPr>
        <w:t>D</w:t>
      </w:r>
      <w:r w:rsidR="00D03AEC" w:rsidRPr="000C18F3">
        <w:rPr>
          <w:rFonts w:ascii="Times New Roman" w:hAnsi="Times New Roman" w:cs="Times New Roman"/>
          <w:bCs/>
          <w:sz w:val="24"/>
        </w:rPr>
        <w:t>rezner</w:t>
      </w:r>
      <w:proofErr w:type="spellEnd"/>
      <w:r w:rsidR="00D03AEC" w:rsidRPr="000C18F3">
        <w:rPr>
          <w:rFonts w:ascii="Times New Roman" w:hAnsi="Times New Roman" w:cs="Times New Roman"/>
          <w:bCs/>
          <w:sz w:val="24"/>
        </w:rPr>
        <w:t xml:space="preserve"> (2011) “Does Obama Have a Grand Strategy?”</w:t>
      </w:r>
    </w:p>
    <w:p w14:paraId="64EADF6E" w14:textId="77777777" w:rsidR="000C18F3" w:rsidRDefault="000C18F3" w:rsidP="009D666B">
      <w:pPr>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t>Miller (2012) “Global Politics and Strategy…Five Pillars.”</w:t>
      </w:r>
    </w:p>
    <w:p w14:paraId="35BD6F06" w14:textId="77777777" w:rsidR="000B67FB" w:rsidRDefault="000C18F3" w:rsidP="009D666B">
      <w:pPr>
        <w:rPr>
          <w:rFonts w:ascii="Times New Roman" w:hAnsi="Times New Roman" w:cs="Times New Roman"/>
          <w:bCs/>
          <w:i/>
          <w:sz w:val="24"/>
        </w:rPr>
      </w:pPr>
      <w:r>
        <w:rPr>
          <w:rFonts w:ascii="Times New Roman" w:hAnsi="Times New Roman" w:cs="Times New Roman"/>
          <w:bCs/>
          <w:sz w:val="24"/>
        </w:rPr>
        <w:tab/>
      </w:r>
      <w:r w:rsidR="000E395B">
        <w:rPr>
          <w:rFonts w:ascii="Times New Roman" w:hAnsi="Times New Roman" w:cs="Times New Roman"/>
          <w:bCs/>
          <w:sz w:val="24"/>
        </w:rPr>
        <w:tab/>
      </w:r>
      <w:r w:rsidR="000E395B">
        <w:rPr>
          <w:rFonts w:ascii="Times New Roman" w:hAnsi="Times New Roman" w:cs="Times New Roman"/>
          <w:bCs/>
          <w:sz w:val="24"/>
        </w:rPr>
        <w:tab/>
      </w:r>
      <w:r w:rsidR="0050016D">
        <w:rPr>
          <w:rFonts w:ascii="Times New Roman" w:hAnsi="Times New Roman" w:cs="Times New Roman"/>
          <w:bCs/>
          <w:sz w:val="24"/>
        </w:rPr>
        <w:t xml:space="preserve">Ferguson (2016) “Donald Trump’s New World Order.” </w:t>
      </w:r>
      <w:r w:rsidR="0050016D" w:rsidRPr="0050016D">
        <w:rPr>
          <w:rFonts w:ascii="Times New Roman" w:hAnsi="Times New Roman" w:cs="Times New Roman"/>
          <w:bCs/>
          <w:i/>
          <w:sz w:val="24"/>
        </w:rPr>
        <w:t xml:space="preserve">The American </w:t>
      </w:r>
      <w:r w:rsidR="004870E0">
        <w:rPr>
          <w:rFonts w:ascii="Times New Roman" w:hAnsi="Times New Roman" w:cs="Times New Roman"/>
          <w:bCs/>
          <w:i/>
          <w:sz w:val="24"/>
        </w:rPr>
        <w:tab/>
      </w:r>
      <w:r w:rsidR="004870E0">
        <w:rPr>
          <w:rFonts w:ascii="Times New Roman" w:hAnsi="Times New Roman" w:cs="Times New Roman"/>
          <w:bCs/>
          <w:i/>
          <w:sz w:val="24"/>
        </w:rPr>
        <w:tab/>
      </w:r>
      <w:r w:rsidR="004870E0">
        <w:rPr>
          <w:rFonts w:ascii="Times New Roman" w:hAnsi="Times New Roman" w:cs="Times New Roman"/>
          <w:bCs/>
          <w:i/>
          <w:sz w:val="24"/>
        </w:rPr>
        <w:tab/>
      </w:r>
      <w:r w:rsidR="004870E0">
        <w:rPr>
          <w:rFonts w:ascii="Times New Roman" w:hAnsi="Times New Roman" w:cs="Times New Roman"/>
          <w:bCs/>
          <w:i/>
          <w:sz w:val="24"/>
        </w:rPr>
        <w:tab/>
      </w:r>
      <w:r w:rsidR="004870E0">
        <w:rPr>
          <w:rFonts w:ascii="Times New Roman" w:hAnsi="Times New Roman" w:cs="Times New Roman"/>
          <w:bCs/>
          <w:i/>
          <w:sz w:val="24"/>
        </w:rPr>
        <w:tab/>
      </w:r>
      <w:r w:rsidR="004870E0">
        <w:rPr>
          <w:rFonts w:ascii="Times New Roman" w:hAnsi="Times New Roman" w:cs="Times New Roman"/>
          <w:bCs/>
          <w:i/>
          <w:sz w:val="24"/>
        </w:rPr>
        <w:tab/>
      </w:r>
      <w:r w:rsidR="004870E0">
        <w:rPr>
          <w:rFonts w:ascii="Times New Roman" w:hAnsi="Times New Roman" w:cs="Times New Roman"/>
          <w:bCs/>
          <w:i/>
          <w:sz w:val="24"/>
        </w:rPr>
        <w:tab/>
      </w:r>
      <w:r w:rsidR="004870E0">
        <w:rPr>
          <w:rFonts w:ascii="Times New Roman" w:hAnsi="Times New Roman" w:cs="Times New Roman"/>
          <w:bCs/>
          <w:i/>
          <w:sz w:val="24"/>
        </w:rPr>
        <w:tab/>
      </w:r>
      <w:r w:rsidR="004870E0">
        <w:rPr>
          <w:rFonts w:ascii="Times New Roman" w:hAnsi="Times New Roman" w:cs="Times New Roman"/>
          <w:bCs/>
          <w:i/>
          <w:sz w:val="24"/>
        </w:rPr>
        <w:tab/>
      </w:r>
      <w:r w:rsidR="004870E0">
        <w:rPr>
          <w:rFonts w:ascii="Times New Roman" w:hAnsi="Times New Roman" w:cs="Times New Roman"/>
          <w:bCs/>
          <w:i/>
          <w:sz w:val="24"/>
        </w:rPr>
        <w:tab/>
      </w:r>
      <w:r w:rsidR="004870E0">
        <w:rPr>
          <w:rFonts w:ascii="Times New Roman" w:hAnsi="Times New Roman" w:cs="Times New Roman"/>
          <w:bCs/>
          <w:i/>
          <w:sz w:val="24"/>
        </w:rPr>
        <w:tab/>
      </w:r>
      <w:r w:rsidR="004870E0">
        <w:rPr>
          <w:rFonts w:ascii="Times New Roman" w:hAnsi="Times New Roman" w:cs="Times New Roman"/>
          <w:bCs/>
          <w:i/>
          <w:sz w:val="24"/>
        </w:rPr>
        <w:tab/>
        <w:t xml:space="preserve">   </w:t>
      </w:r>
      <w:r w:rsidR="0050016D" w:rsidRPr="0050016D">
        <w:rPr>
          <w:rFonts w:ascii="Times New Roman" w:hAnsi="Times New Roman" w:cs="Times New Roman"/>
          <w:bCs/>
          <w:i/>
          <w:sz w:val="24"/>
        </w:rPr>
        <w:t>Interest</w:t>
      </w:r>
    </w:p>
    <w:p w14:paraId="218A5C06" w14:textId="3C8B1D60" w:rsidR="000C18F3" w:rsidRPr="000C18F3" w:rsidRDefault="000B67FB" w:rsidP="009D666B">
      <w:pPr>
        <w:rPr>
          <w:rFonts w:ascii="Times New Roman" w:hAnsi="Times New Roman" w:cs="Times New Roman"/>
          <w:bCs/>
          <w:sz w:val="24"/>
        </w:rPr>
      </w:pPr>
      <w:r>
        <w:rPr>
          <w:rFonts w:ascii="Times New Roman" w:hAnsi="Times New Roman" w:cs="Times New Roman"/>
          <w:bCs/>
          <w:i/>
          <w:sz w:val="24"/>
        </w:rPr>
        <w:tab/>
      </w:r>
      <w:r>
        <w:rPr>
          <w:rFonts w:ascii="Times New Roman" w:hAnsi="Times New Roman" w:cs="Times New Roman"/>
          <w:bCs/>
          <w:i/>
          <w:sz w:val="24"/>
        </w:rPr>
        <w:tab/>
      </w:r>
      <w:r>
        <w:rPr>
          <w:rFonts w:ascii="Times New Roman" w:hAnsi="Times New Roman" w:cs="Times New Roman"/>
          <w:bCs/>
          <w:i/>
          <w:sz w:val="24"/>
        </w:rPr>
        <w:tab/>
      </w:r>
      <w:r w:rsidRPr="000B67FB">
        <w:rPr>
          <w:rFonts w:ascii="Times New Roman" w:hAnsi="Times New Roman" w:cs="Times New Roman"/>
          <w:bCs/>
          <w:iCs/>
          <w:sz w:val="24"/>
          <w:u w:val="single"/>
        </w:rPr>
        <w:t>Optional</w:t>
      </w:r>
      <w:r>
        <w:rPr>
          <w:rFonts w:ascii="Times New Roman" w:hAnsi="Times New Roman" w:cs="Times New Roman"/>
          <w:bCs/>
          <w:iCs/>
          <w:sz w:val="24"/>
        </w:rPr>
        <w:t xml:space="preserve">: </w:t>
      </w:r>
      <w:r>
        <w:rPr>
          <w:rFonts w:ascii="Times New Roman" w:hAnsi="Times New Roman" w:cs="Times New Roman"/>
          <w:sz w:val="24"/>
          <w:szCs w:val="24"/>
        </w:rPr>
        <w:t>Monaghan (2013) “Russia’s Grand Strategy.”</w:t>
      </w:r>
      <w:r w:rsidR="000C18F3">
        <w:rPr>
          <w:rFonts w:ascii="Times New Roman" w:hAnsi="Times New Roman" w:cs="Times New Roman"/>
          <w:bCs/>
          <w:sz w:val="24"/>
        </w:rPr>
        <w:tab/>
      </w:r>
    </w:p>
    <w:p w14:paraId="53F91C95" w14:textId="281A4931" w:rsidR="00F514EB" w:rsidRDefault="00B814C0" w:rsidP="004870E0">
      <w:pPr>
        <w:rPr>
          <w:rFonts w:ascii="Times New Roman" w:hAnsi="Times New Roman" w:cs="Times New Roman"/>
          <w:b/>
          <w:sz w:val="24"/>
          <w:szCs w:val="24"/>
        </w:rPr>
      </w:pPr>
      <w:r>
        <w:rPr>
          <w:rFonts w:ascii="Times New Roman" w:hAnsi="Times New Roman" w:cs="Times New Roman"/>
          <w:b/>
          <w:sz w:val="24"/>
          <w:szCs w:val="24"/>
        </w:rPr>
        <w:t>---------------------------------------------------------</w:t>
      </w:r>
      <w:r w:rsidR="004870E0">
        <w:rPr>
          <w:rFonts w:ascii="Times New Roman" w:hAnsi="Times New Roman" w:cs="Times New Roman"/>
          <w:b/>
          <w:sz w:val="24"/>
          <w:szCs w:val="24"/>
        </w:rPr>
        <w:t>-----------------------------------------------------</w:t>
      </w:r>
    </w:p>
    <w:p w14:paraId="34263BFF" w14:textId="274764B7" w:rsidR="004870E0" w:rsidRPr="004870E0" w:rsidRDefault="004870E0" w:rsidP="009D666B">
      <w:pPr>
        <w:rPr>
          <w:rFonts w:ascii="Times New Roman" w:hAnsi="Times New Roman" w:cs="Times New Roman"/>
          <w:b/>
          <w:bCs/>
          <w:sz w:val="24"/>
          <w:szCs w:val="24"/>
        </w:rPr>
      </w:pPr>
      <w:r w:rsidRPr="004870E0">
        <w:rPr>
          <w:rFonts w:ascii="Times New Roman" w:hAnsi="Times New Roman" w:cs="Times New Roman"/>
          <w:b/>
          <w:bCs/>
          <w:sz w:val="24"/>
          <w:szCs w:val="24"/>
        </w:rPr>
        <w:t>Week 12</w:t>
      </w:r>
    </w:p>
    <w:p w14:paraId="1B81B882" w14:textId="0141297D" w:rsidR="004870E0" w:rsidRPr="006548E6" w:rsidRDefault="004870E0" w:rsidP="009D666B">
      <w:pPr>
        <w:rPr>
          <w:rFonts w:ascii="Times New Roman" w:hAnsi="Times New Roman" w:cs="Times New Roman"/>
          <w:b/>
          <w:bCs/>
          <w:sz w:val="24"/>
          <w:szCs w:val="24"/>
        </w:rPr>
      </w:pPr>
      <w:r>
        <w:rPr>
          <w:rFonts w:ascii="Times New Roman" w:hAnsi="Times New Roman" w:cs="Times New Roman"/>
          <w:sz w:val="24"/>
          <w:szCs w:val="24"/>
        </w:rPr>
        <w:t>(March 31)</w:t>
      </w:r>
      <w:r>
        <w:rPr>
          <w:rFonts w:ascii="Times New Roman" w:hAnsi="Times New Roman" w:cs="Times New Roman"/>
          <w:sz w:val="24"/>
          <w:szCs w:val="24"/>
        </w:rPr>
        <w:tab/>
      </w:r>
      <w:r>
        <w:rPr>
          <w:rFonts w:ascii="Times New Roman" w:hAnsi="Times New Roman" w:cs="Times New Roman"/>
          <w:sz w:val="24"/>
          <w:szCs w:val="24"/>
        </w:rPr>
        <w:tab/>
      </w:r>
      <w:r w:rsidRPr="004870E0">
        <w:rPr>
          <w:rFonts w:ascii="Times New Roman" w:hAnsi="Times New Roman" w:cs="Times New Roman"/>
          <w:b/>
          <w:bCs/>
          <w:sz w:val="24"/>
          <w:szCs w:val="24"/>
          <w:u w:val="single"/>
        </w:rPr>
        <w:t>Geography Based Foreign Policy: A Framework for approaching</w:t>
      </w:r>
      <w:r w:rsidRPr="004870E0">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4870E0">
        <w:rPr>
          <w:rFonts w:ascii="Times New Roman" w:hAnsi="Times New Roman" w:cs="Times New Roman"/>
          <w:b/>
          <w:bCs/>
          <w:sz w:val="24"/>
          <w:szCs w:val="24"/>
          <w:u w:val="single"/>
        </w:rPr>
        <w:t>Regions in World Politics</w:t>
      </w:r>
    </w:p>
    <w:p w14:paraId="4C7912DD" w14:textId="243D8A56" w:rsidR="006548E6" w:rsidRPr="006548E6" w:rsidRDefault="006548E6" w:rsidP="006548E6">
      <w:pPr>
        <w:jc w:val="center"/>
        <w:rPr>
          <w:rFonts w:ascii="Times New Roman" w:hAnsi="Times New Roman" w:cs="Times New Roman"/>
          <w:b/>
          <w:sz w:val="24"/>
          <w:szCs w:val="24"/>
        </w:rPr>
      </w:pPr>
      <w:r>
        <w:rPr>
          <w:rFonts w:ascii="Times New Roman" w:hAnsi="Times New Roman" w:cs="Times New Roman"/>
          <w:b/>
          <w:sz w:val="24"/>
          <w:szCs w:val="24"/>
        </w:rPr>
        <w:t>--------------------------------------</w:t>
      </w:r>
    </w:p>
    <w:p w14:paraId="1BA2FA31" w14:textId="3BE1474C" w:rsidR="00B814C0" w:rsidRDefault="00B814C0" w:rsidP="004870E0">
      <w:pPr>
        <w:ind w:left="1440" w:firstLine="720"/>
        <w:rPr>
          <w:rFonts w:ascii="Times New Roman" w:hAnsi="Times New Roman" w:cs="Times New Roman"/>
          <w:sz w:val="24"/>
          <w:szCs w:val="24"/>
        </w:rPr>
      </w:pPr>
      <w:r w:rsidRPr="001B0570">
        <w:rPr>
          <w:rFonts w:ascii="Times New Roman" w:hAnsi="Times New Roman" w:cs="Times New Roman"/>
          <w:b/>
          <w:sz w:val="24"/>
          <w:szCs w:val="24"/>
          <w:u w:val="single"/>
        </w:rPr>
        <w:t>Geography based Foreign Policy: The Middle East</w:t>
      </w:r>
    </w:p>
    <w:p w14:paraId="11B123A6" w14:textId="63252558" w:rsidR="00B814C0" w:rsidRDefault="00B814C0" w:rsidP="00B814C0">
      <w:pPr>
        <w:rPr>
          <w:rFonts w:ascii="Times New Roman" w:hAnsi="Times New Roman" w:cs="Times New Roman"/>
          <w:sz w:val="24"/>
          <w:szCs w:val="24"/>
        </w:rPr>
      </w:pPr>
      <w:r>
        <w:rPr>
          <w:rFonts w:ascii="Times New Roman" w:hAnsi="Times New Roman" w:cs="Times New Roman"/>
          <w:sz w:val="24"/>
          <w:szCs w:val="24"/>
        </w:rPr>
        <w:tab/>
      </w:r>
      <w:r w:rsidRPr="00E439F4">
        <w:rPr>
          <w:rFonts w:ascii="Times New Roman" w:hAnsi="Times New Roman" w:cs="Times New Roman"/>
          <w:b/>
          <w:sz w:val="24"/>
          <w:szCs w:val="24"/>
        </w:rPr>
        <w:t>READINGS:</w:t>
      </w:r>
      <w:r>
        <w:rPr>
          <w:rFonts w:ascii="Times New Roman" w:hAnsi="Times New Roman" w:cs="Times New Roman"/>
          <w:sz w:val="24"/>
          <w:szCs w:val="24"/>
        </w:rPr>
        <w:tab/>
      </w:r>
      <w:proofErr w:type="spellStart"/>
      <w:r>
        <w:rPr>
          <w:rFonts w:ascii="Times New Roman" w:hAnsi="Times New Roman" w:cs="Times New Roman"/>
          <w:sz w:val="24"/>
          <w:szCs w:val="24"/>
        </w:rPr>
        <w:t>Charountaki</w:t>
      </w:r>
      <w:proofErr w:type="spellEnd"/>
      <w:r>
        <w:rPr>
          <w:rFonts w:ascii="Times New Roman" w:hAnsi="Times New Roman" w:cs="Times New Roman"/>
          <w:sz w:val="24"/>
          <w:szCs w:val="24"/>
        </w:rPr>
        <w:t xml:space="preserve"> (2014) “US Foreign Policy in Theory and Practice: From Soviet Era Containment to the Era of Arab Uprising(s).” </w:t>
      </w:r>
      <w:r w:rsidRPr="00B814C0">
        <w:rPr>
          <w:rFonts w:ascii="Times New Roman" w:hAnsi="Times New Roman" w:cs="Times New Roman"/>
          <w:i/>
          <w:sz w:val="24"/>
          <w:szCs w:val="24"/>
        </w:rPr>
        <w:t>American Foreign Policy Interests</w:t>
      </w:r>
      <w:r>
        <w:rPr>
          <w:rFonts w:ascii="Times New Roman" w:hAnsi="Times New Roman" w:cs="Times New Roman"/>
          <w:sz w:val="24"/>
          <w:szCs w:val="24"/>
        </w:rPr>
        <w:t>.</w:t>
      </w:r>
    </w:p>
    <w:p w14:paraId="5F9141BC" w14:textId="77777777" w:rsidR="004870E0" w:rsidRDefault="009D666B" w:rsidP="009D666B">
      <w:pP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Week </w:t>
      </w:r>
      <w:r w:rsidR="00F514EB">
        <w:rPr>
          <w:rFonts w:ascii="Times New Roman" w:hAnsi="Times New Roman" w:cs="Times New Roman"/>
          <w:b/>
          <w:sz w:val="24"/>
          <w:szCs w:val="24"/>
        </w:rPr>
        <w:t>1</w:t>
      </w:r>
      <w:r w:rsidR="004870E0">
        <w:rPr>
          <w:rFonts w:ascii="Times New Roman" w:hAnsi="Times New Roman" w:cs="Times New Roman"/>
          <w:b/>
          <w:sz w:val="24"/>
          <w:szCs w:val="24"/>
        </w:rPr>
        <w:t>3</w:t>
      </w:r>
    </w:p>
    <w:p w14:paraId="6E099852" w14:textId="3216EE87" w:rsidR="009D666B" w:rsidRDefault="004870E0" w:rsidP="009D666B">
      <w:pPr>
        <w:rPr>
          <w:rFonts w:ascii="Times New Roman" w:hAnsi="Times New Roman" w:cs="Times New Roman"/>
          <w:b/>
          <w:sz w:val="24"/>
          <w:szCs w:val="24"/>
        </w:rPr>
      </w:pPr>
      <w:r w:rsidRPr="004870E0">
        <w:rPr>
          <w:rFonts w:ascii="Times New Roman" w:hAnsi="Times New Roman" w:cs="Times New Roman"/>
          <w:bCs/>
          <w:sz w:val="24"/>
          <w:szCs w:val="24"/>
        </w:rPr>
        <w:t>(April 7)</w:t>
      </w:r>
      <w:r w:rsidR="009D666B" w:rsidRPr="004870E0">
        <w:rPr>
          <w:rFonts w:ascii="Times New Roman" w:hAnsi="Times New Roman" w:cs="Times New Roman"/>
          <w:bCs/>
          <w:sz w:val="24"/>
          <w:szCs w:val="24"/>
        </w:rPr>
        <w:tab/>
      </w:r>
      <w:r>
        <w:rPr>
          <w:rFonts w:ascii="Times New Roman" w:hAnsi="Times New Roman" w:cs="Times New Roman"/>
          <w:bCs/>
          <w:sz w:val="24"/>
          <w:szCs w:val="24"/>
        </w:rPr>
        <w:tab/>
      </w:r>
      <w:r w:rsidRPr="004870E0">
        <w:rPr>
          <w:rFonts w:ascii="Times New Roman" w:hAnsi="Times New Roman" w:cs="Times New Roman"/>
          <w:b/>
          <w:sz w:val="24"/>
          <w:szCs w:val="24"/>
        </w:rPr>
        <w:t xml:space="preserve">No Class: I’m at the annual International Studies Association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870E0">
        <w:rPr>
          <w:rFonts w:ascii="Times New Roman" w:hAnsi="Times New Roman" w:cs="Times New Roman"/>
          <w:b/>
          <w:sz w:val="24"/>
          <w:szCs w:val="24"/>
        </w:rPr>
        <w:t>Conference</w:t>
      </w:r>
      <w:r>
        <w:rPr>
          <w:rFonts w:ascii="Times New Roman" w:hAnsi="Times New Roman" w:cs="Times New Roman"/>
          <w:bCs/>
          <w:sz w:val="24"/>
          <w:szCs w:val="24"/>
        </w:rPr>
        <w:t xml:space="preserve"> </w:t>
      </w:r>
      <w:r w:rsidRPr="004870E0">
        <w:rPr>
          <w:rFonts w:ascii="Times New Roman" w:hAnsi="Times New Roman" w:cs="Times New Roman"/>
          <w:b/>
          <w:sz w:val="24"/>
          <w:szCs w:val="24"/>
        </w:rPr>
        <w:t>presenting research</w:t>
      </w:r>
    </w:p>
    <w:p w14:paraId="34C97335" w14:textId="53EA6A63" w:rsidR="004870E0" w:rsidRPr="004870E0" w:rsidRDefault="004870E0" w:rsidP="009D666B">
      <w:pPr>
        <w:rPr>
          <w:rFonts w:ascii="Times New Roman" w:hAnsi="Times New Roman" w:cs="Times New Roman"/>
          <w:bCs/>
          <w:sz w:val="24"/>
          <w:szCs w:val="24"/>
        </w:rPr>
      </w:pPr>
      <w:r>
        <w:rPr>
          <w:rFonts w:ascii="Times New Roman" w:hAnsi="Times New Roman" w:cs="Times New Roman"/>
          <w:b/>
          <w:sz w:val="24"/>
          <w:szCs w:val="24"/>
        </w:rPr>
        <w:t>--------------------------------------------------------------------------------------------------------------</w:t>
      </w:r>
    </w:p>
    <w:p w14:paraId="5D142D44" w14:textId="77777777" w:rsidR="009E63E4" w:rsidRDefault="009E63E4" w:rsidP="00B814C0">
      <w:pPr>
        <w:rPr>
          <w:rFonts w:ascii="Times New Roman" w:hAnsi="Times New Roman" w:cs="Times New Roman"/>
          <w:b/>
          <w:bCs/>
          <w:sz w:val="24"/>
          <w:szCs w:val="24"/>
        </w:rPr>
      </w:pPr>
    </w:p>
    <w:p w14:paraId="1CC23823" w14:textId="6A085790" w:rsidR="004870E0" w:rsidRDefault="004870E0" w:rsidP="00B814C0">
      <w:pPr>
        <w:rPr>
          <w:rFonts w:ascii="Times New Roman" w:hAnsi="Times New Roman" w:cs="Times New Roman"/>
          <w:b/>
          <w:bCs/>
          <w:sz w:val="24"/>
          <w:szCs w:val="24"/>
        </w:rPr>
      </w:pPr>
      <w:r w:rsidRPr="006548E6">
        <w:rPr>
          <w:rFonts w:ascii="Times New Roman" w:hAnsi="Times New Roman" w:cs="Times New Roman"/>
          <w:b/>
          <w:bCs/>
          <w:sz w:val="24"/>
          <w:szCs w:val="24"/>
        </w:rPr>
        <w:t>Week 14</w:t>
      </w:r>
    </w:p>
    <w:p w14:paraId="4333FB71" w14:textId="72B5C1E5" w:rsidR="006548E6" w:rsidRPr="006548E6" w:rsidRDefault="006548E6" w:rsidP="00B814C0">
      <w:pPr>
        <w:rPr>
          <w:rFonts w:ascii="Times New Roman" w:hAnsi="Times New Roman" w:cs="Times New Roman"/>
          <w:b/>
          <w:bCs/>
          <w:sz w:val="24"/>
          <w:szCs w:val="24"/>
        </w:rPr>
      </w:pPr>
      <w:r w:rsidRPr="006548E6">
        <w:rPr>
          <w:rFonts w:ascii="Times New Roman" w:hAnsi="Times New Roman" w:cs="Times New Roman"/>
          <w:sz w:val="24"/>
          <w:szCs w:val="24"/>
        </w:rPr>
        <w:t>(April 14)</w:t>
      </w:r>
      <w:r>
        <w:rPr>
          <w:rFonts w:ascii="Times New Roman" w:hAnsi="Times New Roman" w:cs="Times New Roman"/>
          <w:sz w:val="24"/>
          <w:szCs w:val="24"/>
        </w:rPr>
        <w:tab/>
      </w:r>
      <w:r>
        <w:rPr>
          <w:rFonts w:ascii="Times New Roman" w:hAnsi="Times New Roman" w:cs="Times New Roman"/>
          <w:sz w:val="24"/>
          <w:szCs w:val="24"/>
        </w:rPr>
        <w:tab/>
      </w:r>
      <w:r w:rsidRPr="006548E6">
        <w:rPr>
          <w:rFonts w:ascii="Times New Roman" w:hAnsi="Times New Roman" w:cs="Times New Roman"/>
          <w:b/>
          <w:bCs/>
          <w:sz w:val="24"/>
          <w:szCs w:val="24"/>
        </w:rPr>
        <w:t>Research paper presentations</w:t>
      </w:r>
    </w:p>
    <w:p w14:paraId="47852D1F" w14:textId="512F394B" w:rsidR="006548E6" w:rsidRDefault="006548E6" w:rsidP="00B814C0">
      <w:pPr>
        <w:rPr>
          <w:rFonts w:ascii="Times New Roman" w:hAnsi="Times New Roman" w:cs="Times New Roman"/>
          <w:b/>
          <w:bCs/>
          <w:sz w:val="24"/>
          <w:szCs w:val="24"/>
        </w:rPr>
      </w:pPr>
      <w:r>
        <w:rPr>
          <w:rFonts w:ascii="Times New Roman" w:hAnsi="Times New Roman" w:cs="Times New Roman"/>
          <w:b/>
          <w:bCs/>
          <w:sz w:val="24"/>
          <w:szCs w:val="24"/>
        </w:rPr>
        <w:t>---------------------------------------------------------------------------------------------------------------</w:t>
      </w:r>
    </w:p>
    <w:p w14:paraId="155A1745" w14:textId="0100D74C" w:rsidR="006548E6" w:rsidRDefault="006548E6" w:rsidP="00B814C0">
      <w:pPr>
        <w:rPr>
          <w:rFonts w:ascii="Times New Roman" w:hAnsi="Times New Roman" w:cs="Times New Roman"/>
          <w:b/>
          <w:bCs/>
          <w:sz w:val="24"/>
          <w:szCs w:val="24"/>
        </w:rPr>
      </w:pPr>
      <w:r>
        <w:rPr>
          <w:rFonts w:ascii="Times New Roman" w:hAnsi="Times New Roman" w:cs="Times New Roman"/>
          <w:b/>
          <w:bCs/>
          <w:sz w:val="24"/>
          <w:szCs w:val="24"/>
        </w:rPr>
        <w:t>Week 15</w:t>
      </w:r>
    </w:p>
    <w:p w14:paraId="18501E02" w14:textId="61149EBC" w:rsidR="006548E6" w:rsidRPr="006548E6" w:rsidRDefault="006548E6" w:rsidP="00B814C0">
      <w:pPr>
        <w:rPr>
          <w:rFonts w:ascii="Times New Roman" w:hAnsi="Times New Roman" w:cs="Times New Roman"/>
          <w:sz w:val="24"/>
          <w:szCs w:val="24"/>
        </w:rPr>
      </w:pPr>
      <w:r w:rsidRPr="006548E6">
        <w:rPr>
          <w:rFonts w:ascii="Times New Roman" w:hAnsi="Times New Roman" w:cs="Times New Roman"/>
          <w:sz w:val="24"/>
          <w:szCs w:val="24"/>
        </w:rPr>
        <w:t>(April 21)</w:t>
      </w:r>
      <w:r>
        <w:rPr>
          <w:rFonts w:ascii="Times New Roman" w:hAnsi="Times New Roman" w:cs="Times New Roman"/>
          <w:sz w:val="24"/>
          <w:szCs w:val="24"/>
        </w:rPr>
        <w:tab/>
      </w:r>
      <w:r>
        <w:rPr>
          <w:rFonts w:ascii="Times New Roman" w:hAnsi="Times New Roman" w:cs="Times New Roman"/>
          <w:sz w:val="24"/>
          <w:szCs w:val="24"/>
        </w:rPr>
        <w:tab/>
      </w:r>
      <w:r w:rsidRPr="006548E6">
        <w:rPr>
          <w:rFonts w:ascii="Times New Roman" w:hAnsi="Times New Roman" w:cs="Times New Roman"/>
          <w:b/>
          <w:bCs/>
          <w:sz w:val="24"/>
          <w:szCs w:val="24"/>
        </w:rPr>
        <w:t>No Class: Designated Reading Day</w:t>
      </w:r>
    </w:p>
    <w:p w14:paraId="5269B356" w14:textId="5745B4EB" w:rsidR="006548E6" w:rsidRDefault="006548E6" w:rsidP="00B814C0">
      <w:pPr>
        <w:rPr>
          <w:rFonts w:ascii="Times New Roman" w:hAnsi="Times New Roman" w:cs="Times New Roman"/>
          <w:b/>
          <w:bCs/>
          <w:sz w:val="24"/>
          <w:szCs w:val="24"/>
        </w:rPr>
      </w:pPr>
      <w:r>
        <w:rPr>
          <w:rFonts w:ascii="Times New Roman" w:hAnsi="Times New Roman" w:cs="Times New Roman"/>
          <w:b/>
          <w:bCs/>
          <w:sz w:val="24"/>
          <w:szCs w:val="24"/>
        </w:rPr>
        <w:t>------------------------------------------------------------------------------------------------------------------</w:t>
      </w:r>
    </w:p>
    <w:p w14:paraId="100C71C5" w14:textId="2637050E" w:rsidR="006548E6" w:rsidRDefault="006548E6" w:rsidP="00B814C0">
      <w:pPr>
        <w:rPr>
          <w:rFonts w:ascii="Times New Roman" w:hAnsi="Times New Roman" w:cs="Times New Roman"/>
          <w:b/>
          <w:bCs/>
          <w:sz w:val="24"/>
          <w:szCs w:val="24"/>
        </w:rPr>
      </w:pPr>
      <w:r>
        <w:rPr>
          <w:rFonts w:ascii="Times New Roman" w:hAnsi="Times New Roman" w:cs="Times New Roman"/>
          <w:b/>
          <w:bCs/>
          <w:sz w:val="24"/>
          <w:szCs w:val="24"/>
        </w:rPr>
        <w:t>Week 16</w:t>
      </w:r>
    </w:p>
    <w:p w14:paraId="4F58BDB0" w14:textId="77777777" w:rsidR="006D66E5" w:rsidRDefault="006548E6" w:rsidP="00B814C0">
      <w:pPr>
        <w:rPr>
          <w:rFonts w:ascii="Times New Roman" w:hAnsi="Times New Roman" w:cs="Times New Roman"/>
          <w:b/>
          <w:bCs/>
          <w:sz w:val="24"/>
          <w:szCs w:val="24"/>
        </w:rPr>
      </w:pPr>
      <w:r w:rsidRPr="006548E6">
        <w:rPr>
          <w:rFonts w:ascii="Times New Roman" w:hAnsi="Times New Roman" w:cs="Times New Roman"/>
          <w:sz w:val="24"/>
          <w:szCs w:val="24"/>
        </w:rPr>
        <w:t>(April 28)</w:t>
      </w:r>
      <w:r>
        <w:rPr>
          <w:rFonts w:ascii="Times New Roman" w:hAnsi="Times New Roman" w:cs="Times New Roman"/>
          <w:sz w:val="24"/>
          <w:szCs w:val="24"/>
        </w:rPr>
        <w:tab/>
      </w:r>
      <w:r>
        <w:rPr>
          <w:rFonts w:ascii="Times New Roman" w:hAnsi="Times New Roman" w:cs="Times New Roman"/>
          <w:sz w:val="24"/>
          <w:szCs w:val="24"/>
        </w:rPr>
        <w:tab/>
      </w:r>
      <w:r w:rsidRPr="006548E6">
        <w:rPr>
          <w:rFonts w:ascii="Times New Roman" w:hAnsi="Times New Roman" w:cs="Times New Roman"/>
          <w:b/>
          <w:bCs/>
          <w:sz w:val="24"/>
          <w:szCs w:val="24"/>
        </w:rPr>
        <w:t>Research paper presentation</w:t>
      </w:r>
    </w:p>
    <w:p w14:paraId="3FC35307" w14:textId="0C8116EA" w:rsidR="006548E6" w:rsidRPr="006D66E5" w:rsidRDefault="006548E6" w:rsidP="00B814C0">
      <w:pPr>
        <w:rPr>
          <w:rFonts w:ascii="Times New Roman" w:hAnsi="Times New Roman" w:cs="Times New Roman"/>
          <w:b/>
          <w:bCs/>
          <w:sz w:val="24"/>
          <w:szCs w:val="24"/>
        </w:rPr>
      </w:pPr>
      <w:r>
        <w:rPr>
          <w:rFonts w:ascii="Times New Roman" w:hAnsi="Times New Roman" w:cs="Times New Roman"/>
          <w:sz w:val="24"/>
          <w:szCs w:val="24"/>
        </w:rPr>
        <w:t>------------------------------------------------------------------------------------------------------------------</w:t>
      </w:r>
    </w:p>
    <w:p w14:paraId="7D4FCCCB" w14:textId="77777777" w:rsidR="006D66E5" w:rsidRPr="006D66E5" w:rsidRDefault="006D66E5" w:rsidP="00B814C0">
      <w:pPr>
        <w:pStyle w:val="NoSpacing"/>
        <w:rPr>
          <w:rFonts w:ascii="Times New Roman" w:hAnsi="Times New Roman" w:cs="Times New Roman"/>
          <w:b/>
          <w:bCs/>
          <w:sz w:val="24"/>
          <w:szCs w:val="24"/>
        </w:rPr>
      </w:pPr>
      <w:r w:rsidRPr="006D66E5">
        <w:rPr>
          <w:rFonts w:ascii="Times New Roman" w:hAnsi="Times New Roman" w:cs="Times New Roman"/>
          <w:b/>
          <w:bCs/>
          <w:sz w:val="24"/>
          <w:szCs w:val="24"/>
        </w:rPr>
        <w:t>Week 17</w:t>
      </w:r>
    </w:p>
    <w:p w14:paraId="336DF99C" w14:textId="5A316C68" w:rsidR="00B814C0" w:rsidRPr="006D66E5" w:rsidRDefault="006D66E5" w:rsidP="00B814C0">
      <w:pPr>
        <w:pStyle w:val="NoSpacing"/>
        <w:rPr>
          <w:rFonts w:ascii="Times New Roman" w:hAnsi="Times New Roman" w:cs="Times New Roman"/>
          <w:b/>
          <w:bCs/>
          <w:sz w:val="24"/>
          <w:szCs w:val="24"/>
        </w:rPr>
      </w:pPr>
      <w:r>
        <w:rPr>
          <w:rFonts w:ascii="Times New Roman" w:hAnsi="Times New Roman" w:cs="Times New Roman"/>
          <w:sz w:val="24"/>
          <w:szCs w:val="24"/>
        </w:rPr>
        <w:t>(May 5)</w:t>
      </w:r>
      <w:r w:rsidR="00B814C0">
        <w:rPr>
          <w:rFonts w:ascii="Times New Roman" w:hAnsi="Times New Roman" w:cs="Times New Roman"/>
          <w:sz w:val="24"/>
          <w:szCs w:val="24"/>
        </w:rPr>
        <w:tab/>
      </w:r>
      <w:r>
        <w:rPr>
          <w:rFonts w:ascii="Times New Roman" w:hAnsi="Times New Roman" w:cs="Times New Roman"/>
          <w:sz w:val="24"/>
          <w:szCs w:val="24"/>
        </w:rPr>
        <w:tab/>
      </w:r>
      <w:r w:rsidRPr="006D66E5">
        <w:rPr>
          <w:rFonts w:ascii="Times New Roman" w:hAnsi="Times New Roman" w:cs="Times New Roman"/>
          <w:b/>
          <w:bCs/>
          <w:sz w:val="24"/>
          <w:szCs w:val="24"/>
        </w:rPr>
        <w:t>Wrap-up and discussion of final exam</w:t>
      </w:r>
    </w:p>
    <w:p w14:paraId="3518C4F2" w14:textId="124858B9" w:rsidR="006D66E5" w:rsidRDefault="006D66E5" w:rsidP="00B814C0">
      <w:pPr>
        <w:pStyle w:val="NoSpacing"/>
        <w:rPr>
          <w:rFonts w:ascii="Times New Roman" w:hAnsi="Times New Roman" w:cs="Times New Roman"/>
          <w:sz w:val="24"/>
          <w:szCs w:val="24"/>
        </w:rPr>
      </w:pPr>
    </w:p>
    <w:p w14:paraId="67E63DBD" w14:textId="5AA43EC1" w:rsidR="009D666B" w:rsidRPr="009E63E4" w:rsidRDefault="006D66E5" w:rsidP="009E63E4">
      <w:pPr>
        <w:pStyle w:val="NoSpacing"/>
        <w:rPr>
          <w:rFonts w:ascii="Times New Roman" w:hAnsi="Times New Roman" w:cs="Times New Roman"/>
          <w:sz w:val="24"/>
          <w:szCs w:val="24"/>
        </w:rPr>
      </w:pPr>
      <w:r>
        <w:rPr>
          <w:rFonts w:ascii="Times New Roman" w:hAnsi="Times New Roman" w:cs="Times New Roman"/>
          <w:sz w:val="24"/>
          <w:szCs w:val="24"/>
        </w:rPr>
        <w:t>--------------------------------------------------------------------------------------------------------------------</w:t>
      </w:r>
      <w:r w:rsidR="00B933D5">
        <w:rPr>
          <w:rFonts w:ascii="Times New Roman" w:hAnsi="Times New Roman" w:cs="Times New Roman"/>
          <w:sz w:val="24"/>
          <w:szCs w:val="24"/>
        </w:rPr>
        <w:t xml:space="preserve">    </w:t>
      </w:r>
      <w:r w:rsidR="005C07D3">
        <w:rPr>
          <w:rFonts w:ascii="Times New Roman" w:hAnsi="Times New Roman" w:cs="Times New Roman"/>
          <w:sz w:val="24"/>
          <w:szCs w:val="24"/>
        </w:rPr>
        <w:t xml:space="preserve"> </w:t>
      </w:r>
    </w:p>
    <w:p w14:paraId="4EC71FD9" w14:textId="5F4BE7FB" w:rsidR="007B47ED" w:rsidRDefault="000B67FB">
      <w:pPr>
        <w:rPr>
          <w:rFonts w:ascii="Times New Roman" w:hAnsi="Times New Roman" w:cs="Times New Roman"/>
          <w:b/>
          <w:sz w:val="24"/>
          <w:szCs w:val="24"/>
        </w:rPr>
      </w:pPr>
      <w:r>
        <w:rPr>
          <w:rFonts w:ascii="Times New Roman" w:hAnsi="Times New Roman" w:cs="Times New Roman"/>
          <w:b/>
          <w:sz w:val="24"/>
          <w:szCs w:val="24"/>
        </w:rPr>
        <w:t>May 10</w:t>
      </w:r>
      <w:r w:rsidR="007B47ED">
        <w:rPr>
          <w:rFonts w:ascii="Times New Roman" w:hAnsi="Times New Roman" w:cs="Times New Roman"/>
          <w:b/>
          <w:sz w:val="24"/>
          <w:szCs w:val="24"/>
        </w:rPr>
        <w:t>:</w:t>
      </w:r>
      <w:r w:rsidR="007B47ED">
        <w:rPr>
          <w:rFonts w:ascii="Times New Roman" w:hAnsi="Times New Roman" w:cs="Times New Roman"/>
          <w:b/>
          <w:sz w:val="24"/>
          <w:szCs w:val="24"/>
        </w:rPr>
        <w:tab/>
      </w:r>
      <w:r w:rsidR="007B47ED">
        <w:rPr>
          <w:rFonts w:ascii="Times New Roman" w:hAnsi="Times New Roman" w:cs="Times New Roman"/>
          <w:b/>
          <w:sz w:val="24"/>
          <w:szCs w:val="24"/>
        </w:rPr>
        <w:tab/>
        <w:t>Final Paper due no later than today</w:t>
      </w:r>
    </w:p>
    <w:p w14:paraId="33DC271C" w14:textId="6149642C" w:rsidR="007B47ED" w:rsidRDefault="007B47ED">
      <w:pPr>
        <w:rPr>
          <w:rFonts w:ascii="Times New Roman" w:hAnsi="Times New Roman" w:cs="Times New Roman"/>
          <w:b/>
          <w:sz w:val="24"/>
          <w:szCs w:val="24"/>
        </w:rPr>
      </w:pPr>
      <w:r>
        <w:rPr>
          <w:rFonts w:ascii="Times New Roman" w:hAnsi="Times New Roman" w:cs="Times New Roman"/>
          <w:b/>
          <w:sz w:val="24"/>
          <w:szCs w:val="24"/>
        </w:rPr>
        <w:t>-------------------------------------------------------------------------------------------------------------------</w:t>
      </w:r>
    </w:p>
    <w:p w14:paraId="06DB6E3B" w14:textId="138AC189" w:rsidR="009D666B" w:rsidRDefault="009D666B">
      <w:pPr>
        <w:rPr>
          <w:rFonts w:ascii="Times New Roman" w:hAnsi="Times New Roman" w:cs="Times New Roman"/>
          <w:sz w:val="24"/>
          <w:szCs w:val="24"/>
        </w:rPr>
      </w:pPr>
      <w:r>
        <w:rPr>
          <w:rFonts w:ascii="Times New Roman" w:hAnsi="Times New Roman" w:cs="Times New Roman"/>
          <w:b/>
          <w:sz w:val="24"/>
          <w:szCs w:val="24"/>
        </w:rPr>
        <w:t>Final Exam:</w:t>
      </w:r>
      <w:r>
        <w:rPr>
          <w:rFonts w:ascii="Times New Roman" w:hAnsi="Times New Roman" w:cs="Times New Roman"/>
          <w:b/>
          <w:sz w:val="24"/>
          <w:szCs w:val="24"/>
        </w:rPr>
        <w:tab/>
      </w:r>
      <w:r w:rsidR="008A6A68">
        <w:rPr>
          <w:rFonts w:ascii="Times New Roman" w:hAnsi="Times New Roman" w:cs="Times New Roman"/>
          <w:b/>
          <w:sz w:val="24"/>
          <w:szCs w:val="24"/>
        </w:rPr>
        <w:tab/>
      </w:r>
      <w:r w:rsidR="000B67FB">
        <w:rPr>
          <w:rFonts w:ascii="Times New Roman" w:hAnsi="Times New Roman" w:cs="Times New Roman"/>
          <w:b/>
          <w:sz w:val="24"/>
          <w:szCs w:val="24"/>
        </w:rPr>
        <w:t>Tuesday, May 11</w:t>
      </w:r>
      <w:r w:rsidR="008A6A68">
        <w:rPr>
          <w:rFonts w:ascii="Times New Roman" w:hAnsi="Times New Roman" w:cs="Times New Roman"/>
          <w:b/>
          <w:sz w:val="24"/>
          <w:szCs w:val="24"/>
        </w:rPr>
        <w:t>, 3:30-5:30</w:t>
      </w:r>
    </w:p>
    <w:p w14:paraId="2B20767F" w14:textId="77777777" w:rsidR="00E92729" w:rsidRDefault="00680382">
      <w:pPr>
        <w:rPr>
          <w:rFonts w:ascii="Times New Roman" w:hAnsi="Times New Roman" w:cs="Times New Roman"/>
          <w:sz w:val="24"/>
          <w:szCs w:val="24"/>
        </w:rPr>
      </w:pPr>
      <w:r>
        <w:rPr>
          <w:rFonts w:ascii="Times New Roman" w:hAnsi="Times New Roman" w:cs="Times New Roman"/>
          <w:sz w:val="24"/>
          <w:szCs w:val="24"/>
        </w:rPr>
        <w:t>====================================================================</w:t>
      </w:r>
    </w:p>
    <w:p w14:paraId="26A16A99" w14:textId="77777777" w:rsidR="00BA71DB" w:rsidRDefault="00BA71DB">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0C214A04" w14:textId="471C6026" w:rsidR="00E92729" w:rsidRPr="00E92729" w:rsidRDefault="00992CB9">
      <w:pPr>
        <w:rPr>
          <w:rFonts w:ascii="Times New Roman" w:hAnsi="Times New Roman" w:cs="Times New Roman"/>
          <w:b/>
          <w:sz w:val="24"/>
          <w:szCs w:val="24"/>
        </w:rPr>
      </w:pPr>
      <w:r>
        <w:rPr>
          <w:rFonts w:ascii="Times New Roman" w:hAnsi="Times New Roman" w:cs="Times New Roman"/>
          <w:b/>
          <w:sz w:val="24"/>
          <w:szCs w:val="24"/>
        </w:rPr>
        <w:lastRenderedPageBreak/>
        <w:t>Appendix A:</w:t>
      </w:r>
      <w:r>
        <w:rPr>
          <w:rFonts w:ascii="Times New Roman" w:hAnsi="Times New Roman" w:cs="Times New Roman"/>
          <w:b/>
          <w:sz w:val="24"/>
          <w:szCs w:val="24"/>
        </w:rPr>
        <w:tab/>
      </w:r>
      <w:r w:rsidR="00E92729" w:rsidRPr="00E92729">
        <w:rPr>
          <w:rFonts w:ascii="Times New Roman" w:hAnsi="Times New Roman" w:cs="Times New Roman"/>
          <w:b/>
          <w:sz w:val="24"/>
          <w:szCs w:val="24"/>
        </w:rPr>
        <w:t>Additional Resources:</w:t>
      </w:r>
    </w:p>
    <w:p w14:paraId="74213BF7" w14:textId="77777777" w:rsidR="00E92729" w:rsidRDefault="00E92729">
      <w:pPr>
        <w:rPr>
          <w:rFonts w:ascii="Times New Roman" w:hAnsi="Times New Roman" w:cs="Times New Roman"/>
          <w:sz w:val="24"/>
          <w:szCs w:val="24"/>
        </w:rPr>
      </w:pPr>
      <w:r>
        <w:rPr>
          <w:rFonts w:ascii="Times New Roman" w:hAnsi="Times New Roman" w:cs="Times New Roman"/>
          <w:sz w:val="24"/>
          <w:szCs w:val="24"/>
        </w:rPr>
        <w:t xml:space="preserve">Cockburn (2016) “The New Red Scare.” </w:t>
      </w:r>
      <w:r w:rsidRPr="00E92729">
        <w:rPr>
          <w:rFonts w:ascii="Times New Roman" w:hAnsi="Times New Roman" w:cs="Times New Roman"/>
          <w:i/>
          <w:sz w:val="24"/>
          <w:szCs w:val="24"/>
        </w:rPr>
        <w:t>Harpers</w:t>
      </w:r>
      <w:r>
        <w:rPr>
          <w:rFonts w:ascii="Times New Roman" w:hAnsi="Times New Roman" w:cs="Times New Roman"/>
          <w:sz w:val="24"/>
          <w:szCs w:val="24"/>
        </w:rPr>
        <w:t>.</w:t>
      </w:r>
    </w:p>
    <w:p w14:paraId="3A065BA1" w14:textId="77777777" w:rsidR="00E92729" w:rsidRDefault="00E92729">
      <w:pPr>
        <w:rPr>
          <w:rFonts w:ascii="Times New Roman" w:hAnsi="Times New Roman" w:cs="Times New Roman"/>
          <w:sz w:val="24"/>
          <w:szCs w:val="24"/>
        </w:rPr>
      </w:pPr>
      <w:r>
        <w:rPr>
          <w:rFonts w:ascii="Times New Roman" w:hAnsi="Times New Roman" w:cs="Times New Roman"/>
          <w:sz w:val="24"/>
          <w:szCs w:val="24"/>
        </w:rPr>
        <w:t>“Global Trends, 2030.” A  Publication of the National Intelligence Council</w:t>
      </w:r>
    </w:p>
    <w:p w14:paraId="20F614B8" w14:textId="77777777" w:rsidR="00E92729" w:rsidRDefault="00E92729">
      <w:pPr>
        <w:rPr>
          <w:rFonts w:ascii="Times New Roman" w:hAnsi="Times New Roman" w:cs="Times New Roman"/>
          <w:sz w:val="24"/>
          <w:szCs w:val="24"/>
        </w:rPr>
      </w:pPr>
      <w:r>
        <w:rPr>
          <w:rFonts w:ascii="Times New Roman" w:hAnsi="Times New Roman" w:cs="Times New Roman"/>
          <w:sz w:val="24"/>
          <w:szCs w:val="24"/>
        </w:rPr>
        <w:t>Hooker (2014) “The Grand Strategy of the United States.”</w:t>
      </w:r>
    </w:p>
    <w:p w14:paraId="1B859988" w14:textId="77777777" w:rsidR="007B5D03" w:rsidRDefault="007B5D03">
      <w:pPr>
        <w:rPr>
          <w:rFonts w:ascii="Times New Roman" w:hAnsi="Times New Roman" w:cs="Times New Roman"/>
          <w:sz w:val="24"/>
          <w:szCs w:val="24"/>
        </w:rPr>
      </w:pPr>
      <w:r>
        <w:rPr>
          <w:rFonts w:ascii="Times New Roman" w:hAnsi="Times New Roman" w:cs="Times New Roman"/>
          <w:sz w:val="24"/>
          <w:szCs w:val="24"/>
        </w:rPr>
        <w:t>Hooker (ed.) (2016)</w:t>
      </w:r>
      <w:r>
        <w:rPr>
          <w:rFonts w:ascii="Times New Roman" w:hAnsi="Times New Roman" w:cs="Times New Roman"/>
          <w:sz w:val="24"/>
          <w:szCs w:val="24"/>
        </w:rPr>
        <w:tab/>
      </w:r>
      <w:r w:rsidRPr="007B5D03">
        <w:rPr>
          <w:rFonts w:ascii="Times New Roman" w:hAnsi="Times New Roman" w:cs="Times New Roman"/>
          <w:i/>
          <w:sz w:val="24"/>
          <w:szCs w:val="24"/>
        </w:rPr>
        <w:t>Charting a Course: Strategic Choices for a New Administration</w:t>
      </w:r>
      <w:r>
        <w:rPr>
          <w:rFonts w:ascii="Times New Roman" w:hAnsi="Times New Roman" w:cs="Times New Roman"/>
          <w:sz w:val="24"/>
          <w:szCs w:val="24"/>
        </w:rPr>
        <w:t>. National Defense University Press.</w:t>
      </w:r>
    </w:p>
    <w:p w14:paraId="6F5FC335" w14:textId="77777777" w:rsidR="00BC08E1" w:rsidRDefault="00BC08E1">
      <w:pPr>
        <w:rPr>
          <w:rFonts w:ascii="Times New Roman" w:hAnsi="Times New Roman" w:cs="Times New Roman"/>
          <w:sz w:val="24"/>
          <w:szCs w:val="24"/>
        </w:rPr>
      </w:pPr>
      <w:r>
        <w:rPr>
          <w:rFonts w:ascii="Times New Roman" w:hAnsi="Times New Roman" w:cs="Times New Roman"/>
          <w:sz w:val="24"/>
          <w:szCs w:val="24"/>
        </w:rPr>
        <w:t>Martel (2012) “Why America Needs a Grand Strategy.” The Diplomat</w:t>
      </w:r>
    </w:p>
    <w:p w14:paraId="47D0A910" w14:textId="77777777" w:rsidR="00E92729" w:rsidRDefault="00E92729">
      <w:pPr>
        <w:rPr>
          <w:rFonts w:ascii="Times New Roman" w:hAnsi="Times New Roman" w:cs="Times New Roman"/>
          <w:sz w:val="24"/>
          <w:szCs w:val="24"/>
        </w:rPr>
      </w:pPr>
      <w:r>
        <w:rPr>
          <w:rFonts w:ascii="Times New Roman" w:hAnsi="Times New Roman" w:cs="Times New Roman"/>
          <w:sz w:val="24"/>
          <w:szCs w:val="24"/>
        </w:rPr>
        <w:t>McDougal (2010) “Can The United States Do Grand Strategy? FPRI</w:t>
      </w:r>
    </w:p>
    <w:p w14:paraId="2AF2985D" w14:textId="77777777" w:rsidR="00E92729" w:rsidRPr="00E92729" w:rsidRDefault="00E92729">
      <w:pPr>
        <w:rPr>
          <w:rFonts w:ascii="Times New Roman" w:hAnsi="Times New Roman" w:cs="Times New Roman"/>
          <w:i/>
          <w:sz w:val="24"/>
          <w:szCs w:val="24"/>
        </w:rPr>
      </w:pPr>
      <w:r>
        <w:rPr>
          <w:rFonts w:ascii="Times New Roman" w:hAnsi="Times New Roman" w:cs="Times New Roman"/>
          <w:sz w:val="24"/>
          <w:szCs w:val="24"/>
        </w:rPr>
        <w:t xml:space="preserve">Miller (2012) “Global Politics and Strategy.” </w:t>
      </w:r>
      <w:r w:rsidRPr="00E92729">
        <w:rPr>
          <w:rFonts w:ascii="Times New Roman" w:hAnsi="Times New Roman" w:cs="Times New Roman"/>
          <w:i/>
          <w:sz w:val="24"/>
          <w:szCs w:val="24"/>
        </w:rPr>
        <w:t>Survival</w:t>
      </w:r>
    </w:p>
    <w:p w14:paraId="37CC018D" w14:textId="77777777" w:rsidR="007B5D03" w:rsidRPr="007B5D03" w:rsidRDefault="007B5D03" w:rsidP="00E92729">
      <w:pPr>
        <w:rPr>
          <w:rFonts w:ascii="Times New Roman" w:hAnsi="Times New Roman" w:cs="Times New Roman"/>
          <w:i/>
          <w:sz w:val="24"/>
          <w:szCs w:val="24"/>
        </w:rPr>
      </w:pPr>
      <w:proofErr w:type="spellStart"/>
      <w:r>
        <w:rPr>
          <w:rFonts w:ascii="Times New Roman" w:hAnsi="Times New Roman" w:cs="Times New Roman"/>
          <w:sz w:val="24"/>
          <w:szCs w:val="24"/>
        </w:rPr>
        <w:t>Norpoth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Sidman</w:t>
      </w:r>
      <w:proofErr w:type="spellEnd"/>
      <w:r>
        <w:rPr>
          <w:rFonts w:ascii="Times New Roman" w:hAnsi="Times New Roman" w:cs="Times New Roman"/>
          <w:sz w:val="24"/>
          <w:szCs w:val="24"/>
        </w:rPr>
        <w:t xml:space="preserve"> (2007) “Mission Accomplished: The Wartime Election of 2004.” </w:t>
      </w:r>
      <w:r w:rsidRPr="007B5D03">
        <w:rPr>
          <w:rFonts w:ascii="Times New Roman" w:hAnsi="Times New Roman" w:cs="Times New Roman"/>
          <w:i/>
          <w:sz w:val="24"/>
          <w:szCs w:val="24"/>
        </w:rPr>
        <w:t>Political Behavior</w:t>
      </w:r>
    </w:p>
    <w:p w14:paraId="286448EE" w14:textId="77777777" w:rsidR="00E92729" w:rsidRDefault="00E92729" w:rsidP="00E92729">
      <w:pPr>
        <w:rPr>
          <w:rFonts w:ascii="Times New Roman" w:hAnsi="Times New Roman" w:cs="Times New Roman"/>
          <w:sz w:val="24"/>
          <w:szCs w:val="24"/>
        </w:rPr>
      </w:pPr>
      <w:proofErr w:type="spellStart"/>
      <w:r>
        <w:rPr>
          <w:rFonts w:ascii="Times New Roman" w:hAnsi="Times New Roman" w:cs="Times New Roman"/>
          <w:sz w:val="24"/>
          <w:szCs w:val="24"/>
        </w:rPr>
        <w:t>Norrlof</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Wohlforth</w:t>
      </w:r>
      <w:proofErr w:type="spellEnd"/>
      <w:r>
        <w:rPr>
          <w:rFonts w:ascii="Times New Roman" w:hAnsi="Times New Roman" w:cs="Times New Roman"/>
          <w:sz w:val="24"/>
          <w:szCs w:val="24"/>
        </w:rPr>
        <w:t xml:space="preserve"> (2016) Is US grand strategy self</w:t>
      </w:r>
      <w:r w:rsidR="0050016D">
        <w:rPr>
          <w:rFonts w:ascii="Times New Roman" w:hAnsi="Times New Roman" w:cs="Times New Roman"/>
          <w:sz w:val="24"/>
          <w:szCs w:val="24"/>
        </w:rPr>
        <w:t>-</w:t>
      </w:r>
      <w:r>
        <w:rPr>
          <w:rFonts w:ascii="Times New Roman" w:hAnsi="Times New Roman" w:cs="Times New Roman"/>
          <w:sz w:val="24"/>
          <w:szCs w:val="24"/>
        </w:rPr>
        <w:t xml:space="preserve">defeating? Deep engagement, military spending and sovereign debt.” </w:t>
      </w:r>
      <w:r w:rsidRPr="00E92729">
        <w:rPr>
          <w:rFonts w:ascii="Times New Roman" w:hAnsi="Times New Roman" w:cs="Times New Roman"/>
          <w:i/>
          <w:sz w:val="24"/>
          <w:szCs w:val="24"/>
        </w:rPr>
        <w:t>Conflict Management and Peace Science</w:t>
      </w:r>
      <w:r>
        <w:rPr>
          <w:rFonts w:ascii="Times New Roman" w:hAnsi="Times New Roman" w:cs="Times New Roman"/>
          <w:sz w:val="24"/>
          <w:szCs w:val="24"/>
        </w:rPr>
        <w:t>.</w:t>
      </w:r>
    </w:p>
    <w:p w14:paraId="2A4E899C" w14:textId="77777777" w:rsidR="00BC08E1" w:rsidRDefault="00BC08E1" w:rsidP="00E92729">
      <w:pPr>
        <w:rPr>
          <w:rFonts w:ascii="Times New Roman" w:hAnsi="Times New Roman" w:cs="Times New Roman"/>
          <w:sz w:val="24"/>
          <w:szCs w:val="24"/>
        </w:rPr>
      </w:pPr>
      <w:r>
        <w:rPr>
          <w:rFonts w:ascii="Times New Roman" w:hAnsi="Times New Roman" w:cs="Times New Roman"/>
          <w:sz w:val="24"/>
          <w:szCs w:val="24"/>
        </w:rPr>
        <w:t>Pentagon (2014) “Quadrennial Defense Review.”</w:t>
      </w:r>
    </w:p>
    <w:p w14:paraId="2201F386" w14:textId="77777777" w:rsidR="00BC08E1" w:rsidRDefault="00BC08E1" w:rsidP="00E92729">
      <w:pPr>
        <w:rPr>
          <w:rFonts w:ascii="Times New Roman" w:hAnsi="Times New Roman" w:cs="Times New Roman"/>
          <w:sz w:val="24"/>
          <w:szCs w:val="24"/>
        </w:rPr>
      </w:pPr>
      <w:r>
        <w:rPr>
          <w:rFonts w:ascii="Times New Roman" w:hAnsi="Times New Roman" w:cs="Times New Roman"/>
          <w:sz w:val="24"/>
          <w:szCs w:val="24"/>
        </w:rPr>
        <w:t>State Department (2015) “Quadrennial Diplomacy and Development Review”</w:t>
      </w:r>
    </w:p>
    <w:p w14:paraId="3FE82AF4" w14:textId="77777777" w:rsidR="00BC08E1" w:rsidRDefault="00BC08E1" w:rsidP="00E92729">
      <w:pPr>
        <w:rPr>
          <w:rFonts w:ascii="Times New Roman" w:hAnsi="Times New Roman" w:cs="Times New Roman"/>
          <w:sz w:val="24"/>
          <w:szCs w:val="24"/>
        </w:rPr>
      </w:pPr>
      <w:r>
        <w:rPr>
          <w:rFonts w:ascii="Times New Roman" w:hAnsi="Times New Roman" w:cs="Times New Roman"/>
          <w:sz w:val="24"/>
          <w:szCs w:val="24"/>
        </w:rPr>
        <w:t xml:space="preserve">Stratfor (2011) </w:t>
      </w:r>
      <w:r w:rsidRPr="00BC08E1">
        <w:rPr>
          <w:rFonts w:ascii="Times New Roman" w:hAnsi="Times New Roman" w:cs="Times New Roman"/>
          <w:i/>
          <w:sz w:val="24"/>
          <w:szCs w:val="24"/>
        </w:rPr>
        <w:t>The Geopolitics of the United States</w:t>
      </w:r>
      <w:r>
        <w:rPr>
          <w:rFonts w:ascii="Times New Roman" w:hAnsi="Times New Roman" w:cs="Times New Roman"/>
          <w:sz w:val="24"/>
          <w:szCs w:val="24"/>
        </w:rPr>
        <w:t xml:space="preserve">. </w:t>
      </w:r>
    </w:p>
    <w:p w14:paraId="7C4753DA" w14:textId="77777777" w:rsidR="0008257B" w:rsidRDefault="00BC08E1">
      <w:pPr>
        <w:rPr>
          <w:rFonts w:ascii="Times New Roman" w:hAnsi="Times New Roman" w:cs="Times New Roman"/>
          <w:sz w:val="24"/>
          <w:szCs w:val="24"/>
        </w:rPr>
      </w:pPr>
      <w:r>
        <w:rPr>
          <w:rFonts w:ascii="Times New Roman" w:hAnsi="Times New Roman" w:cs="Times New Roman"/>
          <w:sz w:val="24"/>
          <w:szCs w:val="24"/>
        </w:rPr>
        <w:t>“U.S. National Security Strategy, 2015.” U.S. White House</w:t>
      </w:r>
    </w:p>
    <w:p w14:paraId="48C4B339" w14:textId="5F0BE0B2" w:rsidR="00E92729" w:rsidRDefault="0008257B">
      <w:pPr>
        <w:rPr>
          <w:rFonts w:ascii="Times New Roman" w:hAnsi="Times New Roman" w:cs="Times New Roman"/>
          <w:sz w:val="24"/>
          <w:szCs w:val="24"/>
        </w:rPr>
      </w:pPr>
      <w:r>
        <w:rPr>
          <w:rFonts w:ascii="Times New Roman" w:hAnsi="Times New Roman" w:cs="Times New Roman"/>
          <w:sz w:val="24"/>
          <w:szCs w:val="24"/>
        </w:rPr>
        <w:t>“U.S. National Security Strategy, 2017.” U.S. White House (available on my web page)</w:t>
      </w:r>
      <w:r w:rsidR="00BC08E1">
        <w:rPr>
          <w:rFonts w:ascii="Times New Roman" w:hAnsi="Times New Roman" w:cs="Times New Roman"/>
          <w:sz w:val="24"/>
          <w:szCs w:val="24"/>
        </w:rPr>
        <w:t xml:space="preserve"> </w:t>
      </w:r>
    </w:p>
    <w:p w14:paraId="3D1C70B7" w14:textId="77777777" w:rsidR="00B059D0" w:rsidRDefault="00B059D0">
      <w:pPr>
        <w:rPr>
          <w:rFonts w:ascii="Times New Roman" w:hAnsi="Times New Roman" w:cs="Times New Roman"/>
          <w:sz w:val="24"/>
          <w:szCs w:val="24"/>
        </w:rPr>
      </w:pPr>
      <w:r>
        <w:rPr>
          <w:rFonts w:ascii="Times New Roman" w:hAnsi="Times New Roman" w:cs="Times New Roman"/>
          <w:sz w:val="24"/>
          <w:szCs w:val="24"/>
        </w:rPr>
        <w:t xml:space="preserve">The annual budgets of the United States: </w:t>
      </w:r>
      <w:hyperlink r:id="rId29" w:history="1">
        <w:r w:rsidRPr="001E0CE9">
          <w:rPr>
            <w:rStyle w:val="Hyperlink"/>
            <w:rFonts w:ascii="Times New Roman" w:hAnsi="Times New Roman" w:cs="Times New Roman"/>
            <w:sz w:val="24"/>
            <w:szCs w:val="24"/>
          </w:rPr>
          <w:t>https://www.whitehouse.gov/omb/budget/Overview</w:t>
        </w:r>
      </w:hyperlink>
    </w:p>
    <w:p w14:paraId="071D029D" w14:textId="47147A50" w:rsidR="00B9060E" w:rsidRDefault="00B9060E">
      <w:pPr>
        <w:rPr>
          <w:rFonts w:ascii="Times New Roman" w:hAnsi="Times New Roman" w:cs="Times New Roman"/>
          <w:sz w:val="24"/>
          <w:szCs w:val="24"/>
        </w:rPr>
      </w:pPr>
      <w:r>
        <w:rPr>
          <w:rFonts w:ascii="Times New Roman" w:hAnsi="Times New Roman" w:cs="Times New Roman"/>
          <w:sz w:val="24"/>
          <w:szCs w:val="24"/>
        </w:rPr>
        <w:t>Stratfor 2017 “2017 Annual Forecast” (on the possibilit</w:t>
      </w:r>
      <w:r w:rsidR="0021483D">
        <w:rPr>
          <w:rFonts w:ascii="Times New Roman" w:hAnsi="Times New Roman" w:cs="Times New Roman"/>
          <w:sz w:val="24"/>
          <w:szCs w:val="24"/>
        </w:rPr>
        <w:t xml:space="preserve">y of a </w:t>
      </w:r>
      <w:proofErr w:type="spellStart"/>
      <w:r w:rsidR="0021483D">
        <w:rPr>
          <w:rFonts w:ascii="Times New Roman" w:hAnsi="Times New Roman" w:cs="Times New Roman"/>
          <w:sz w:val="24"/>
          <w:szCs w:val="24"/>
        </w:rPr>
        <w:t>Turmp</w:t>
      </w:r>
      <w:proofErr w:type="spellEnd"/>
      <w:r w:rsidR="0021483D">
        <w:rPr>
          <w:rFonts w:ascii="Times New Roman" w:hAnsi="Times New Roman" w:cs="Times New Roman"/>
          <w:sz w:val="24"/>
          <w:szCs w:val="24"/>
        </w:rPr>
        <w:t xml:space="preserve"> Grand Strategy)</w:t>
      </w:r>
    </w:p>
    <w:p w14:paraId="77A52B25" w14:textId="167F0664" w:rsidR="00E94926" w:rsidRDefault="00E94926">
      <w:pPr>
        <w:rPr>
          <w:rFonts w:ascii="Times New Roman" w:hAnsi="Times New Roman" w:cs="Times New Roman"/>
          <w:sz w:val="24"/>
          <w:szCs w:val="24"/>
        </w:rPr>
      </w:pPr>
      <w:r w:rsidRPr="00E94926">
        <w:rPr>
          <w:rFonts w:ascii="Times New Roman" w:hAnsi="Times New Roman" w:cs="Times New Roman"/>
          <w:i/>
          <w:sz w:val="24"/>
          <w:szCs w:val="24"/>
        </w:rPr>
        <w:t>Foreign Affairs</w:t>
      </w:r>
      <w:r>
        <w:rPr>
          <w:rFonts w:ascii="Times New Roman" w:hAnsi="Times New Roman" w:cs="Times New Roman"/>
          <w:sz w:val="24"/>
          <w:szCs w:val="24"/>
        </w:rPr>
        <w:t xml:space="preserve"> (May/June 2019 issue) </w:t>
      </w:r>
    </w:p>
    <w:p w14:paraId="7EF9E43F" w14:textId="77777777" w:rsidR="00B059D0" w:rsidRDefault="000E7138">
      <w:pPr>
        <w:rPr>
          <w:rFonts w:ascii="Times New Roman" w:hAnsi="Times New Roman" w:cs="Times New Roman"/>
          <w:sz w:val="24"/>
          <w:szCs w:val="24"/>
        </w:rPr>
      </w:pPr>
      <w:r>
        <w:rPr>
          <w:rFonts w:ascii="Times New Roman" w:hAnsi="Times New Roman" w:cs="Times New Roman"/>
          <w:sz w:val="24"/>
          <w:szCs w:val="24"/>
        </w:rPr>
        <w:t xml:space="preserve">For discussions and analyses of the effects of </w:t>
      </w:r>
      <w:r w:rsidR="007A3F5C">
        <w:rPr>
          <w:rFonts w:ascii="Times New Roman" w:hAnsi="Times New Roman" w:cs="Times New Roman"/>
          <w:sz w:val="24"/>
          <w:szCs w:val="24"/>
        </w:rPr>
        <w:t xml:space="preserve">U.S. </w:t>
      </w:r>
      <w:r>
        <w:rPr>
          <w:rFonts w:ascii="Times New Roman" w:hAnsi="Times New Roman" w:cs="Times New Roman"/>
          <w:sz w:val="24"/>
          <w:szCs w:val="24"/>
        </w:rPr>
        <w:t>trade agreements, see:</w:t>
      </w:r>
    </w:p>
    <w:p w14:paraId="53B65353" w14:textId="77777777" w:rsidR="000E7138" w:rsidRDefault="004E5CAE" w:rsidP="000E7138">
      <w:hyperlink r:id="rId30" w:history="1">
        <w:r w:rsidR="000E7138" w:rsidRPr="00936093">
          <w:rPr>
            <w:rStyle w:val="Hyperlink"/>
          </w:rPr>
          <w:t>https://www.usitc.gov/publications/332/ec201406a.pdf</w:t>
        </w:r>
      </w:hyperlink>
    </w:p>
    <w:p w14:paraId="14A77C89" w14:textId="77777777" w:rsidR="000E7138" w:rsidRDefault="004E5CAE" w:rsidP="000E7138">
      <w:hyperlink r:id="rId31" w:history="1">
        <w:r w:rsidR="000E7138" w:rsidRPr="00936093">
          <w:rPr>
            <w:rStyle w:val="Hyperlink"/>
          </w:rPr>
          <w:t>http://www.cfr.org/trade/naftas-economic-impact/p15790</w:t>
        </w:r>
      </w:hyperlink>
    </w:p>
    <w:p w14:paraId="78613E07" w14:textId="77777777" w:rsidR="000E7138" w:rsidRDefault="004E5CAE" w:rsidP="000E7138">
      <w:hyperlink r:id="rId32" w:history="1">
        <w:r w:rsidR="000E7138" w:rsidRPr="00936093">
          <w:rPr>
            <w:rStyle w:val="Hyperlink"/>
          </w:rPr>
          <w:t>https://www.fas.org/sgp/crs/row/R42965.pdf</w:t>
        </w:r>
      </w:hyperlink>
    </w:p>
    <w:p w14:paraId="45957D77" w14:textId="77777777" w:rsidR="000E7138" w:rsidRDefault="004E5CAE" w:rsidP="000E7138">
      <w:hyperlink r:id="rId33" w:history="1">
        <w:r w:rsidR="000E7138" w:rsidRPr="00936093">
          <w:rPr>
            <w:rStyle w:val="Hyperlink"/>
          </w:rPr>
          <w:t>http://papers.nber.org/tmp/37109-w21906.pdf</w:t>
        </w:r>
      </w:hyperlink>
    </w:p>
    <w:p w14:paraId="12FB1FDD" w14:textId="77777777" w:rsidR="000E7138" w:rsidRDefault="004E5CAE" w:rsidP="000E7138">
      <w:hyperlink r:id="rId34" w:history="1">
        <w:r w:rsidR="000E7138" w:rsidRPr="00936093">
          <w:rPr>
            <w:rStyle w:val="Hyperlink"/>
          </w:rPr>
          <w:t>http://www.epi.org/publication/standard-models-benchmark-costs-globalization/</w:t>
        </w:r>
      </w:hyperlink>
    </w:p>
    <w:p w14:paraId="47022EC3" w14:textId="72A09624" w:rsidR="000E7138" w:rsidRDefault="004E5CAE" w:rsidP="000E7138">
      <w:pPr>
        <w:rPr>
          <w:rStyle w:val="Hyperlink"/>
        </w:rPr>
      </w:pPr>
      <w:hyperlink r:id="rId35" w:history="1">
        <w:r w:rsidR="000E7138" w:rsidRPr="00936093">
          <w:rPr>
            <w:rStyle w:val="Hyperlink"/>
          </w:rPr>
          <w:t>http://papers.nber.org/tmp/13487-w21027.pdf</w:t>
        </w:r>
      </w:hyperlink>
    </w:p>
    <w:p w14:paraId="39C8C1A3" w14:textId="3034F1D5" w:rsidR="000E7138" w:rsidRDefault="004E5CAE" w:rsidP="008A6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hyperlink r:id="rId36" w:history="1">
        <w:r w:rsidR="0082427A" w:rsidRPr="0082427A">
          <w:rPr>
            <w:rFonts w:eastAsia="Times New Roman" w:cstheme="minorHAnsi"/>
            <w:color w:val="0000FF"/>
            <w:u w:val="single"/>
          </w:rPr>
          <w:t>https://www.nytimes.com/interactive/2018/12/12/business/economy/tariff-man-origin-story.html</w:t>
        </w:r>
      </w:hyperlink>
    </w:p>
    <w:p w14:paraId="65B9590A" w14:textId="01AC9085" w:rsidR="00992CB9" w:rsidRDefault="00992CB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430F76A" w14:textId="5F7DDED6" w:rsidR="00E92729" w:rsidRPr="00992CB9" w:rsidRDefault="00992CB9">
      <w:pPr>
        <w:rPr>
          <w:rFonts w:ascii="Times New Roman" w:hAnsi="Times New Roman" w:cs="Times New Roman"/>
          <w:b/>
          <w:sz w:val="24"/>
          <w:szCs w:val="24"/>
        </w:rPr>
      </w:pPr>
      <w:r w:rsidRPr="00992CB9">
        <w:rPr>
          <w:rFonts w:ascii="Times New Roman" w:hAnsi="Times New Roman" w:cs="Times New Roman"/>
          <w:b/>
          <w:sz w:val="24"/>
          <w:szCs w:val="24"/>
        </w:rPr>
        <w:lastRenderedPageBreak/>
        <w:t>APPENDIX B:</w:t>
      </w:r>
      <w:r w:rsidRPr="00992CB9">
        <w:rPr>
          <w:rFonts w:ascii="Times New Roman" w:hAnsi="Times New Roman" w:cs="Times New Roman"/>
          <w:b/>
          <w:sz w:val="24"/>
          <w:szCs w:val="24"/>
        </w:rPr>
        <w:tab/>
        <w:t>The Final Paper</w:t>
      </w:r>
    </w:p>
    <w:p w14:paraId="7ADA9A32" w14:textId="473D0130" w:rsidR="00992CB9" w:rsidRDefault="00F04407">
      <w:pPr>
        <w:rPr>
          <w:rFonts w:ascii="Times New Roman" w:hAnsi="Times New Roman" w:cs="Times New Roman"/>
          <w:sz w:val="24"/>
          <w:szCs w:val="24"/>
        </w:rPr>
      </w:pPr>
      <w:r>
        <w:rPr>
          <w:rFonts w:ascii="Times New Roman" w:hAnsi="Times New Roman" w:cs="Times New Roman"/>
          <w:sz w:val="24"/>
          <w:szCs w:val="24"/>
        </w:rPr>
        <w:t>For this project you should focus on one of two types of policies: either a geography-based policy (i.e. US/Russian relations, US relations towards the Middle East, etc.), or on a subject-based foreign policy (i.e. US foreign policy regarding climate change, or, international trade, or human rights, etc.).</w:t>
      </w:r>
    </w:p>
    <w:p w14:paraId="0A636DE6" w14:textId="409671FC" w:rsidR="00F04407" w:rsidRDefault="00F04407">
      <w:pPr>
        <w:rPr>
          <w:rFonts w:ascii="Times New Roman" w:hAnsi="Times New Roman" w:cs="Times New Roman"/>
          <w:sz w:val="24"/>
          <w:szCs w:val="24"/>
        </w:rPr>
      </w:pPr>
      <w:r>
        <w:rPr>
          <w:rFonts w:ascii="Times New Roman" w:hAnsi="Times New Roman" w:cs="Times New Roman"/>
          <w:sz w:val="24"/>
          <w:szCs w:val="24"/>
        </w:rPr>
        <w:t>There are several objectives for this paper:</w:t>
      </w:r>
    </w:p>
    <w:p w14:paraId="669FAB5C" w14:textId="40E5BFB1" w:rsidR="00F04407" w:rsidRDefault="00F04407" w:rsidP="00F0440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Synthesize and apply the theoretical frameworks we discussed in class to a specific foreign policy area. Doing so will require you to choose among competing theoretical approaches, by first developing a set of criteria as to which theoretical approach would be most useful; then, applying that approach to the issue at hand.</w:t>
      </w:r>
    </w:p>
    <w:p w14:paraId="48F7C550" w14:textId="36BA6088" w:rsidR="00F04407" w:rsidRDefault="00F04407" w:rsidP="00F0440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Show how you can generate data to make your arguments;</w:t>
      </w:r>
    </w:p>
    <w:p w14:paraId="271608D1" w14:textId="3375A007" w:rsidR="00F04407" w:rsidRPr="00F04407" w:rsidRDefault="00F04407" w:rsidP="00F0440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Apply the research design outline we will discuss in class to your assignment</w:t>
      </w:r>
    </w:p>
    <w:p w14:paraId="4A3D4DC2" w14:textId="45435D8E" w:rsidR="00992CB9" w:rsidRDefault="003F55BD">
      <w:pPr>
        <w:rPr>
          <w:rFonts w:ascii="Times New Roman" w:hAnsi="Times New Roman" w:cs="Times New Roman"/>
          <w:sz w:val="24"/>
          <w:szCs w:val="24"/>
        </w:rPr>
      </w:pPr>
      <w:r>
        <w:rPr>
          <w:rFonts w:ascii="Times New Roman" w:hAnsi="Times New Roman" w:cs="Times New Roman"/>
          <w:sz w:val="24"/>
          <w:szCs w:val="24"/>
        </w:rPr>
        <w:t>Sooner or later the nasty question of “What’s the length limit of this paper?” arises. I don’t have a good answer for you since some of you write very succinctly while others of you (like me) take much longer to communicate in writing. In general, I would offer the following: a) no one has done well on this paper writing less than about seven to eight pages; and b) I will not read anything longer than 20 pages.</w:t>
      </w:r>
    </w:p>
    <w:p w14:paraId="6CAEC76C" w14:textId="77777777" w:rsidR="00992CB9" w:rsidRDefault="00992CB9" w:rsidP="00992CB9">
      <w:pPr>
        <w:pBdr>
          <w:bottom w:val="single" w:sz="12" w:space="1" w:color="auto"/>
        </w:pBd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I will evaluate your paper on the following criteria:</w:t>
      </w:r>
    </w:p>
    <w:p w14:paraId="082576D8" w14:textId="77777777" w:rsidR="00992CB9" w:rsidRPr="00767147" w:rsidRDefault="00992CB9" w:rsidP="00992CB9">
      <w:pPr>
        <w:pBdr>
          <w:bottom w:val="single" w:sz="12" w:space="1" w:color="auto"/>
        </w:pBdr>
        <w:spacing w:after="0" w:line="240" w:lineRule="auto"/>
        <w:rPr>
          <w:rFonts w:ascii="Times New Roman" w:eastAsia="Times New Roman" w:hAnsi="Times New Roman" w:cs="Times New Roman"/>
          <w:sz w:val="24"/>
          <w:szCs w:val="20"/>
        </w:rPr>
      </w:pPr>
    </w:p>
    <w:p w14:paraId="204CF2A5" w14:textId="77777777" w:rsidR="00992CB9" w:rsidRPr="00767147" w:rsidRDefault="00992CB9" w:rsidP="00992CB9">
      <w:pPr>
        <w:numPr>
          <w:ilvl w:val="0"/>
          <w:numId w:val="1"/>
        </w:numPr>
        <w:pBdr>
          <w:bottom w:val="single" w:sz="12" w:space="1" w:color="auto"/>
        </w:pBd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How well did you synthesize and apply our readings and discussion to the topic?</w:t>
      </w:r>
    </w:p>
    <w:p w14:paraId="430563EE" w14:textId="332C003B" w:rsidR="00992CB9" w:rsidRPr="00767147" w:rsidRDefault="00992CB9" w:rsidP="00992CB9">
      <w:pPr>
        <w:numPr>
          <w:ilvl w:val="0"/>
          <w:numId w:val="1"/>
        </w:numPr>
        <w:pBdr>
          <w:bottom w:val="single" w:sz="12" w:space="1" w:color="auto"/>
        </w:pBd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How well did you integrate data</w:t>
      </w:r>
      <w:r>
        <w:rPr>
          <w:rFonts w:ascii="Times New Roman" w:eastAsia="Times New Roman" w:hAnsi="Times New Roman" w:cs="Times New Roman"/>
          <w:sz w:val="24"/>
          <w:szCs w:val="20"/>
        </w:rPr>
        <w:t xml:space="preserve">/observations with your theoretical perspective in </w:t>
      </w:r>
      <w:r w:rsidRPr="00767147">
        <w:rPr>
          <w:rFonts w:ascii="Times New Roman" w:eastAsia="Times New Roman" w:hAnsi="Times New Roman" w:cs="Times New Roman"/>
          <w:sz w:val="24"/>
          <w:szCs w:val="20"/>
        </w:rPr>
        <w:t>your essay</w:t>
      </w:r>
      <w:r w:rsidR="0031232B">
        <w:rPr>
          <w:rFonts w:ascii="Times New Roman" w:eastAsia="Times New Roman" w:hAnsi="Times New Roman" w:cs="Times New Roman"/>
          <w:sz w:val="24"/>
          <w:szCs w:val="20"/>
        </w:rPr>
        <w:t>, including our “steps in a research design” discussion</w:t>
      </w:r>
      <w:r w:rsidRPr="00767147">
        <w:rPr>
          <w:rFonts w:ascii="Times New Roman" w:eastAsia="Times New Roman" w:hAnsi="Times New Roman" w:cs="Times New Roman"/>
          <w:sz w:val="24"/>
          <w:szCs w:val="20"/>
        </w:rPr>
        <w:t>?</w:t>
      </w:r>
    </w:p>
    <w:p w14:paraId="40D77FF2" w14:textId="236877D1" w:rsidR="00992CB9" w:rsidRDefault="00992CB9" w:rsidP="00992CB9">
      <w:pPr>
        <w:numPr>
          <w:ilvl w:val="0"/>
          <w:numId w:val="1"/>
        </w:numPr>
        <w:pBdr>
          <w:bottom w:val="single" w:sz="12" w:space="1" w:color="auto"/>
        </w:pBd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How creative and insightful were you in developing your answer, while keeping within the</w:t>
      </w:r>
      <w:r>
        <w:rPr>
          <w:rFonts w:ascii="Times New Roman" w:eastAsia="Times New Roman" w:hAnsi="Times New Roman" w:cs="Times New Roman"/>
          <w:sz w:val="24"/>
          <w:szCs w:val="20"/>
        </w:rPr>
        <w:t xml:space="preserve"> </w:t>
      </w:r>
      <w:r w:rsidRPr="00767147">
        <w:rPr>
          <w:rFonts w:ascii="Times New Roman" w:eastAsia="Times New Roman" w:hAnsi="Times New Roman" w:cs="Times New Roman"/>
          <w:sz w:val="24"/>
          <w:szCs w:val="20"/>
        </w:rPr>
        <w:t xml:space="preserve">bounds of what can be realistically expected in the emerging new </w:t>
      </w:r>
      <w:r>
        <w:rPr>
          <w:rFonts w:ascii="Times New Roman" w:eastAsia="Times New Roman" w:hAnsi="Times New Roman" w:cs="Times New Roman"/>
          <w:sz w:val="24"/>
          <w:szCs w:val="20"/>
        </w:rPr>
        <w:t xml:space="preserve">US administration? </w:t>
      </w:r>
    </w:p>
    <w:p w14:paraId="79C94831" w14:textId="0BADBBAE" w:rsidR="00F04407" w:rsidRDefault="00F04407" w:rsidP="00F04407">
      <w:pPr>
        <w:pBdr>
          <w:bottom w:val="single" w:sz="12" w:space="1" w:color="auto"/>
        </w:pBdr>
        <w:spacing w:after="0" w:line="240" w:lineRule="auto"/>
        <w:rPr>
          <w:rFonts w:ascii="Times New Roman" w:eastAsia="Times New Roman" w:hAnsi="Times New Roman" w:cs="Times New Roman"/>
          <w:sz w:val="24"/>
          <w:szCs w:val="20"/>
        </w:rPr>
      </w:pPr>
    </w:p>
    <w:p w14:paraId="2305A91A" w14:textId="4BA39BB5" w:rsidR="00F04407" w:rsidRDefault="005C07D3" w:rsidP="00F04407">
      <w:pPr>
        <w:pBdr>
          <w:bottom w:val="single" w:sz="12" w:space="1" w:color="auto"/>
        </w:pBd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CAUTION:  1) You will need permission from me before finalizing your choice of topics. This should occur early in the semester, and </w:t>
      </w:r>
      <w:r w:rsidRPr="00327E4D">
        <w:rPr>
          <w:rFonts w:ascii="Times New Roman" w:eastAsia="Times New Roman" w:hAnsi="Times New Roman" w:cs="Times New Roman"/>
          <w:b/>
          <w:i/>
          <w:sz w:val="24"/>
          <w:szCs w:val="20"/>
        </w:rPr>
        <w:t>no later than the fourth week of class</w:t>
      </w:r>
      <w:r>
        <w:rPr>
          <w:rFonts w:ascii="Times New Roman" w:eastAsia="Times New Roman" w:hAnsi="Times New Roman" w:cs="Times New Roman"/>
          <w:sz w:val="24"/>
          <w:szCs w:val="20"/>
        </w:rPr>
        <w:t>;</w:t>
      </w:r>
    </w:p>
    <w:p w14:paraId="5E9945F8" w14:textId="094FF860" w:rsidR="005C07D3" w:rsidRDefault="005C07D3" w:rsidP="00F04407">
      <w:pPr>
        <w:pBdr>
          <w:bottom w:val="single" w:sz="12" w:space="1" w:color="auto"/>
        </w:pBd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2) Don’t leave this assignment sitting there until the end of the semester. The best way to be successful on this paper is to ask yourself each week of our class: “</w:t>
      </w:r>
      <w:r w:rsidR="003F55BD">
        <w:rPr>
          <w:rFonts w:ascii="Times New Roman" w:eastAsia="Times New Roman" w:hAnsi="Times New Roman" w:cs="Times New Roman"/>
          <w:sz w:val="24"/>
          <w:szCs w:val="20"/>
        </w:rPr>
        <w:t>H</w:t>
      </w:r>
      <w:r>
        <w:rPr>
          <w:rFonts w:ascii="Times New Roman" w:eastAsia="Times New Roman" w:hAnsi="Times New Roman" w:cs="Times New Roman"/>
          <w:sz w:val="24"/>
          <w:szCs w:val="20"/>
        </w:rPr>
        <w:t>ow does this apply to my topic? How can I use it to construct a thorough essay</w:t>
      </w:r>
      <w:r w:rsidR="003F55BD">
        <w:rPr>
          <w:rFonts w:ascii="Times New Roman" w:eastAsia="Times New Roman" w:hAnsi="Times New Roman" w:cs="Times New Roman"/>
          <w:sz w:val="24"/>
          <w:szCs w:val="20"/>
        </w:rPr>
        <w:t xml:space="preserve"> and analysis of my topic</w:t>
      </w:r>
      <w:r>
        <w:rPr>
          <w:rFonts w:ascii="Times New Roman" w:eastAsia="Times New Roman" w:hAnsi="Times New Roman" w:cs="Times New Roman"/>
          <w:sz w:val="24"/>
          <w:szCs w:val="20"/>
        </w:rPr>
        <w:t>?</w:t>
      </w:r>
    </w:p>
    <w:p w14:paraId="5BF825BC" w14:textId="7C672B08" w:rsidR="003F55BD" w:rsidRDefault="003F55BD" w:rsidP="00F04407">
      <w:pPr>
        <w:pBdr>
          <w:bottom w:val="single" w:sz="12" w:space="1" w:color="auto"/>
        </w:pBdr>
        <w:spacing w:after="0" w:line="240" w:lineRule="auto"/>
        <w:rPr>
          <w:rFonts w:ascii="Times New Roman" w:eastAsia="Times New Roman" w:hAnsi="Times New Roman" w:cs="Times New Roman"/>
          <w:sz w:val="24"/>
          <w:szCs w:val="20"/>
        </w:rPr>
      </w:pPr>
    </w:p>
    <w:p w14:paraId="1CEABA82" w14:textId="15DADB22" w:rsidR="003F55BD" w:rsidRDefault="003F55BD" w:rsidP="00F04407">
      <w:pPr>
        <w:pBdr>
          <w:bottom w:val="single" w:sz="12" w:space="1" w:color="auto"/>
        </w:pBd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paper is due no later than on </w:t>
      </w:r>
      <w:r w:rsidR="000B67FB" w:rsidRPr="000B67FB">
        <w:rPr>
          <w:rFonts w:ascii="Times New Roman" w:eastAsia="Times New Roman" w:hAnsi="Times New Roman" w:cs="Times New Roman"/>
          <w:b/>
          <w:bCs/>
          <w:sz w:val="24"/>
          <w:szCs w:val="20"/>
        </w:rPr>
        <w:t>May 10</w:t>
      </w:r>
      <w:r w:rsidR="000B67FB" w:rsidRPr="000B67FB">
        <w:rPr>
          <w:rFonts w:ascii="Times New Roman" w:eastAsia="Times New Roman" w:hAnsi="Times New Roman" w:cs="Times New Roman"/>
          <w:b/>
          <w:bCs/>
          <w:sz w:val="24"/>
          <w:szCs w:val="20"/>
          <w:vertAlign w:val="superscript"/>
        </w:rPr>
        <w:t>th</w:t>
      </w:r>
      <w:r>
        <w:rPr>
          <w:rFonts w:ascii="Times New Roman" w:eastAsia="Times New Roman" w:hAnsi="Times New Roman" w:cs="Times New Roman"/>
          <w:sz w:val="24"/>
          <w:szCs w:val="20"/>
        </w:rPr>
        <w:t xml:space="preserve">. You are, of course, encouraged to turn it in earlier if possible. I need you to send me the final version of the paper in WORD, and as an attachment via email to me to </w:t>
      </w:r>
      <w:hyperlink r:id="rId37" w:history="1">
        <w:r w:rsidRPr="00BD46CD">
          <w:rPr>
            <w:rStyle w:val="Hyperlink"/>
            <w:rFonts w:ascii="Times New Roman" w:eastAsia="Times New Roman" w:hAnsi="Times New Roman" w:cs="Times New Roman"/>
            <w:sz w:val="24"/>
            <w:szCs w:val="20"/>
          </w:rPr>
          <w:t>volgy@email.arizona.edu</w:t>
        </w:r>
      </w:hyperlink>
    </w:p>
    <w:p w14:paraId="444DACB6" w14:textId="77777777" w:rsidR="003F55BD" w:rsidRDefault="003F55BD" w:rsidP="00F04407">
      <w:pPr>
        <w:pBdr>
          <w:bottom w:val="single" w:sz="12" w:space="1" w:color="auto"/>
        </w:pBdr>
        <w:spacing w:after="0" w:line="240" w:lineRule="auto"/>
        <w:rPr>
          <w:rFonts w:ascii="Times New Roman" w:eastAsia="Times New Roman" w:hAnsi="Times New Roman" w:cs="Times New Roman"/>
          <w:sz w:val="24"/>
          <w:szCs w:val="20"/>
        </w:rPr>
      </w:pPr>
    </w:p>
    <w:p w14:paraId="2B850E1B" w14:textId="77777777" w:rsidR="00F04407" w:rsidRDefault="00F04407" w:rsidP="00F04407">
      <w:pPr>
        <w:pBdr>
          <w:bottom w:val="single" w:sz="12" w:space="1" w:color="auto"/>
        </w:pBdr>
        <w:spacing w:after="0" w:line="240" w:lineRule="auto"/>
        <w:rPr>
          <w:rFonts w:ascii="Times New Roman" w:eastAsia="Times New Roman" w:hAnsi="Times New Roman" w:cs="Times New Roman"/>
          <w:sz w:val="24"/>
          <w:szCs w:val="20"/>
        </w:rPr>
      </w:pPr>
    </w:p>
    <w:p w14:paraId="086DE5A5" w14:textId="77777777" w:rsidR="00992CB9" w:rsidRDefault="00992CB9">
      <w:pPr>
        <w:rPr>
          <w:rFonts w:ascii="Times New Roman" w:hAnsi="Times New Roman" w:cs="Times New Roman"/>
          <w:sz w:val="24"/>
          <w:szCs w:val="24"/>
        </w:rPr>
      </w:pPr>
    </w:p>
    <w:sectPr w:rsidR="00992CB9">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9638C" w14:textId="77777777" w:rsidR="004E5CAE" w:rsidRDefault="004E5CAE" w:rsidP="006B731C">
      <w:pPr>
        <w:spacing w:after="0" w:line="240" w:lineRule="auto"/>
      </w:pPr>
      <w:r>
        <w:separator/>
      </w:r>
    </w:p>
  </w:endnote>
  <w:endnote w:type="continuationSeparator" w:id="0">
    <w:p w14:paraId="395B405B" w14:textId="77777777" w:rsidR="004E5CAE" w:rsidRDefault="004E5CAE" w:rsidP="006B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171420"/>
      <w:docPartObj>
        <w:docPartGallery w:val="Page Numbers (Bottom of Page)"/>
        <w:docPartUnique/>
      </w:docPartObj>
    </w:sdtPr>
    <w:sdtEndPr>
      <w:rPr>
        <w:noProof/>
      </w:rPr>
    </w:sdtEndPr>
    <w:sdtContent>
      <w:p w14:paraId="422D1BA3" w14:textId="6F5E222E" w:rsidR="00C544EE" w:rsidRDefault="00C544EE">
        <w:pPr>
          <w:pStyle w:val="Footer"/>
          <w:jc w:val="right"/>
        </w:pPr>
        <w:r>
          <w:fldChar w:fldCharType="begin"/>
        </w:r>
        <w:r>
          <w:instrText xml:space="preserve"> PAGE   \* MERGEFORMAT </w:instrText>
        </w:r>
        <w:r>
          <w:fldChar w:fldCharType="separate"/>
        </w:r>
        <w:r w:rsidR="00F66EB9">
          <w:rPr>
            <w:noProof/>
          </w:rPr>
          <w:t>3</w:t>
        </w:r>
        <w:r>
          <w:rPr>
            <w:noProof/>
          </w:rPr>
          <w:fldChar w:fldCharType="end"/>
        </w:r>
      </w:p>
    </w:sdtContent>
  </w:sdt>
  <w:p w14:paraId="578A1EAB" w14:textId="77777777" w:rsidR="00403D7A" w:rsidRDefault="00403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CCF7F" w14:textId="77777777" w:rsidR="004E5CAE" w:rsidRDefault="004E5CAE" w:rsidP="006B731C">
      <w:pPr>
        <w:spacing w:after="0" w:line="240" w:lineRule="auto"/>
      </w:pPr>
      <w:r>
        <w:separator/>
      </w:r>
    </w:p>
  </w:footnote>
  <w:footnote w:type="continuationSeparator" w:id="0">
    <w:p w14:paraId="7C7C8445" w14:textId="77777777" w:rsidR="004E5CAE" w:rsidRDefault="004E5CAE" w:rsidP="006B731C">
      <w:pPr>
        <w:spacing w:after="0" w:line="240" w:lineRule="auto"/>
      </w:pPr>
      <w:r>
        <w:continuationSeparator/>
      </w:r>
    </w:p>
  </w:footnote>
  <w:footnote w:id="1">
    <w:p w14:paraId="27884D1B" w14:textId="77777777" w:rsidR="00296C39" w:rsidRPr="00F31EFD" w:rsidRDefault="00296C39" w:rsidP="00296C39">
      <w:pPr>
        <w:pStyle w:val="NormalWeb"/>
        <w:ind w:right="-187"/>
        <w:rPr>
          <w:rFonts w:ascii="Georgia" w:hAnsi="Georgia"/>
          <w:color w:val="000000"/>
          <w:sz w:val="18"/>
          <w:szCs w:val="18"/>
        </w:rPr>
      </w:pPr>
      <w:r w:rsidRPr="00F31EFD">
        <w:rPr>
          <w:rStyle w:val="FootnoteReference"/>
          <w:sz w:val="18"/>
          <w:szCs w:val="18"/>
        </w:rPr>
        <w:footnoteRef/>
      </w:r>
      <w:r w:rsidRPr="00F31EFD">
        <w:rPr>
          <w:sz w:val="18"/>
          <w:szCs w:val="18"/>
        </w:rPr>
        <w:t xml:space="preserve"> </w:t>
      </w:r>
      <w:r w:rsidRPr="00F31EFD">
        <w:rPr>
          <w:b/>
          <w:sz w:val="18"/>
          <w:szCs w:val="18"/>
        </w:rPr>
        <w:t>From the Economist (December 24, 2016): “</w:t>
      </w:r>
      <w:r w:rsidRPr="00F31EFD">
        <w:rPr>
          <w:rFonts w:ascii="Georgia" w:hAnsi="Georgia"/>
          <w:color w:val="000000"/>
          <w:sz w:val="18"/>
          <w:szCs w:val="18"/>
        </w:rPr>
        <w:t>As the Trump era dawns in America, the composition of the cabinet and inner circle taking shape around Donald Trump is too ideologically incoherent to define the next president’s policy agenda. There a</w:t>
      </w:r>
      <w:r>
        <w:rPr>
          <w:rFonts w:ascii="Georgia" w:hAnsi="Georgia"/>
          <w:color w:val="000000"/>
          <w:sz w:val="18"/>
          <w:szCs w:val="18"/>
        </w:rPr>
        <w:t>re bomb-throwers and hardliners…</w:t>
      </w:r>
      <w:r w:rsidRPr="00F31EFD">
        <w:rPr>
          <w:rFonts w:ascii="Georgia" w:hAnsi="Georgia"/>
          <w:color w:val="000000"/>
          <w:sz w:val="18"/>
          <w:szCs w:val="18"/>
        </w:rPr>
        <w:t>and an alarming number of men who see no harm in threatening a trade war or two. But it also has figures from the oak-</w:t>
      </w:r>
      <w:proofErr w:type="spellStart"/>
      <w:r w:rsidRPr="00F31EFD">
        <w:rPr>
          <w:rFonts w:ascii="Georgia" w:hAnsi="Georgia"/>
          <w:color w:val="000000"/>
          <w:sz w:val="18"/>
          <w:szCs w:val="18"/>
        </w:rPr>
        <w:t>panelled</w:t>
      </w:r>
      <w:proofErr w:type="spellEnd"/>
      <w:r w:rsidRPr="00F31EFD">
        <w:rPr>
          <w:rFonts w:ascii="Georgia" w:hAnsi="Georgia"/>
          <w:color w:val="000000"/>
          <w:sz w:val="18"/>
          <w:szCs w:val="18"/>
        </w:rPr>
        <w:t>, marble-pillared heart of the Republican establishment.</w:t>
      </w:r>
      <w:r>
        <w:rPr>
          <w:rFonts w:ascii="Georgia" w:hAnsi="Georgia"/>
          <w:color w:val="000000"/>
          <w:sz w:val="18"/>
          <w:szCs w:val="18"/>
        </w:rPr>
        <w:t xml:space="preserve"> </w:t>
      </w:r>
      <w:r w:rsidRPr="00F31EFD">
        <w:rPr>
          <w:rFonts w:ascii="Georgia" w:hAnsi="Georgia"/>
          <w:color w:val="000000"/>
          <w:sz w:val="18"/>
          <w:szCs w:val="18"/>
        </w:rPr>
        <w:t xml:space="preserve">When it comes to national security, </w:t>
      </w:r>
      <w:proofErr w:type="spellStart"/>
      <w:r w:rsidRPr="00F31EFD">
        <w:rPr>
          <w:rFonts w:ascii="Georgia" w:hAnsi="Georgia"/>
          <w:color w:val="000000"/>
          <w:sz w:val="18"/>
          <w:szCs w:val="18"/>
        </w:rPr>
        <w:t>Mr</w:t>
      </w:r>
      <w:proofErr w:type="spellEnd"/>
      <w:r w:rsidRPr="00F31EFD">
        <w:rPr>
          <w:rFonts w:ascii="Georgia" w:hAnsi="Georgia"/>
          <w:color w:val="000000"/>
          <w:sz w:val="18"/>
          <w:szCs w:val="18"/>
        </w:rPr>
        <w:t xml:space="preserve"> Trump’s nominee to run the Pentagon is a retired general, James Mattis, who has called Russia’s annexation of Crimea a “severe” threat and accused President Vladimir Putin of wanting to “break NATO apart”. His pick to run the State Department, Rex Tillerson, is CEO of an oil firm, ExxonMobil, </w:t>
      </w:r>
      <w:r>
        <w:rPr>
          <w:rFonts w:ascii="Georgia" w:hAnsi="Georgia"/>
          <w:color w:val="000000"/>
          <w:sz w:val="18"/>
          <w:szCs w:val="18"/>
        </w:rPr>
        <w:t>who</w:t>
      </w:r>
      <w:r w:rsidRPr="00F31EFD">
        <w:rPr>
          <w:rFonts w:ascii="Georgia" w:hAnsi="Georgia"/>
          <w:color w:val="000000"/>
          <w:sz w:val="18"/>
          <w:szCs w:val="18"/>
        </w:rPr>
        <w:t xml:space="preserve"> argued against sanctions imposed on Russia after the Crimean invasion. It is equally easy to imagine headlines, years from now, that call President Trump a revolutionary who took</w:t>
      </w:r>
      <w:r>
        <w:rPr>
          <w:rFonts w:ascii="Georgia" w:hAnsi="Georgia"/>
          <w:color w:val="000000"/>
          <w:sz w:val="23"/>
          <w:szCs w:val="23"/>
        </w:rPr>
        <w:t xml:space="preserve"> </w:t>
      </w:r>
      <w:r w:rsidRPr="00F31EFD">
        <w:rPr>
          <w:rFonts w:ascii="Georgia" w:hAnsi="Georgia"/>
          <w:color w:val="000000"/>
          <w:sz w:val="18"/>
          <w:szCs w:val="18"/>
        </w:rPr>
        <w:t xml:space="preserve">America down the path to hard-edged nationalism, as it is to imagine a hapless incompetent </w:t>
      </w:r>
      <w:proofErr w:type="spellStart"/>
      <w:r w:rsidRPr="00F31EFD">
        <w:rPr>
          <w:rFonts w:ascii="Georgia" w:hAnsi="Georgia"/>
          <w:color w:val="000000"/>
          <w:sz w:val="18"/>
          <w:szCs w:val="18"/>
        </w:rPr>
        <w:t>paralysed</w:t>
      </w:r>
      <w:proofErr w:type="spellEnd"/>
      <w:r w:rsidRPr="00F31EFD">
        <w:rPr>
          <w:rFonts w:ascii="Georgia" w:hAnsi="Georgia"/>
          <w:color w:val="000000"/>
          <w:sz w:val="18"/>
          <w:szCs w:val="18"/>
        </w:rPr>
        <w:t xml:space="preserve"> by factional in-fighting and plunging poll ratings.</w:t>
      </w:r>
    </w:p>
    <w:p w14:paraId="3302C82C" w14:textId="77777777" w:rsidR="00296C39" w:rsidRDefault="00296C39" w:rsidP="00296C3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5C1D"/>
    <w:multiLevelType w:val="hybridMultilevel"/>
    <w:tmpl w:val="3A3A12B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A4E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6E95659"/>
    <w:multiLevelType w:val="hybridMultilevel"/>
    <w:tmpl w:val="050617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824AF2"/>
    <w:multiLevelType w:val="hybridMultilevel"/>
    <w:tmpl w:val="FD0AF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6B"/>
    <w:rsid w:val="00024A3A"/>
    <w:rsid w:val="00040EA4"/>
    <w:rsid w:val="00051B7D"/>
    <w:rsid w:val="0008257B"/>
    <w:rsid w:val="000A2581"/>
    <w:rsid w:val="000A4140"/>
    <w:rsid w:val="000B084D"/>
    <w:rsid w:val="000B67FB"/>
    <w:rsid w:val="000C18F3"/>
    <w:rsid w:val="000D0268"/>
    <w:rsid w:val="000D2486"/>
    <w:rsid w:val="000E0A3E"/>
    <w:rsid w:val="000E395B"/>
    <w:rsid w:val="000E7138"/>
    <w:rsid w:val="000F434C"/>
    <w:rsid w:val="00100D81"/>
    <w:rsid w:val="0010117C"/>
    <w:rsid w:val="001264C1"/>
    <w:rsid w:val="00146CB4"/>
    <w:rsid w:val="00147744"/>
    <w:rsid w:val="00180FE0"/>
    <w:rsid w:val="00182CDA"/>
    <w:rsid w:val="001A3552"/>
    <w:rsid w:val="001B0570"/>
    <w:rsid w:val="001B42CA"/>
    <w:rsid w:val="001B5D1C"/>
    <w:rsid w:val="001C1B0E"/>
    <w:rsid w:val="001C2D08"/>
    <w:rsid w:val="001C4FE4"/>
    <w:rsid w:val="001C6B59"/>
    <w:rsid w:val="001D071B"/>
    <w:rsid w:val="001D66AA"/>
    <w:rsid w:val="001D67DB"/>
    <w:rsid w:val="001F6678"/>
    <w:rsid w:val="00206049"/>
    <w:rsid w:val="002124D2"/>
    <w:rsid w:val="0021483D"/>
    <w:rsid w:val="00226CB3"/>
    <w:rsid w:val="00247D6B"/>
    <w:rsid w:val="00250AA9"/>
    <w:rsid w:val="00253FAC"/>
    <w:rsid w:val="00266704"/>
    <w:rsid w:val="00280BC1"/>
    <w:rsid w:val="00292D91"/>
    <w:rsid w:val="00296C39"/>
    <w:rsid w:val="002B0A75"/>
    <w:rsid w:val="002C6D9C"/>
    <w:rsid w:val="002D0908"/>
    <w:rsid w:val="002F01A3"/>
    <w:rsid w:val="002F5A29"/>
    <w:rsid w:val="002F6EE5"/>
    <w:rsid w:val="00307C8E"/>
    <w:rsid w:val="00307D2B"/>
    <w:rsid w:val="00310329"/>
    <w:rsid w:val="0031232B"/>
    <w:rsid w:val="00321205"/>
    <w:rsid w:val="00327E4D"/>
    <w:rsid w:val="00372C8A"/>
    <w:rsid w:val="003735A4"/>
    <w:rsid w:val="00380B35"/>
    <w:rsid w:val="00382BB8"/>
    <w:rsid w:val="00392DBB"/>
    <w:rsid w:val="003A4D2D"/>
    <w:rsid w:val="003D572D"/>
    <w:rsid w:val="003F1234"/>
    <w:rsid w:val="003F2D29"/>
    <w:rsid w:val="003F55BD"/>
    <w:rsid w:val="00403D7A"/>
    <w:rsid w:val="0043497E"/>
    <w:rsid w:val="004436A9"/>
    <w:rsid w:val="00472562"/>
    <w:rsid w:val="00483C3D"/>
    <w:rsid w:val="004870E0"/>
    <w:rsid w:val="004B6624"/>
    <w:rsid w:val="004B6ADE"/>
    <w:rsid w:val="004C28C3"/>
    <w:rsid w:val="004C69C8"/>
    <w:rsid w:val="004C756D"/>
    <w:rsid w:val="004D341E"/>
    <w:rsid w:val="004E51E6"/>
    <w:rsid w:val="004E5CAE"/>
    <w:rsid w:val="0050016D"/>
    <w:rsid w:val="005038F5"/>
    <w:rsid w:val="00507F62"/>
    <w:rsid w:val="00511158"/>
    <w:rsid w:val="00512B74"/>
    <w:rsid w:val="00533807"/>
    <w:rsid w:val="00542C34"/>
    <w:rsid w:val="005460CA"/>
    <w:rsid w:val="005473F0"/>
    <w:rsid w:val="005535D7"/>
    <w:rsid w:val="005661B1"/>
    <w:rsid w:val="00566586"/>
    <w:rsid w:val="005701FF"/>
    <w:rsid w:val="00581DC6"/>
    <w:rsid w:val="005975B2"/>
    <w:rsid w:val="005B565A"/>
    <w:rsid w:val="005C07D3"/>
    <w:rsid w:val="005D0A48"/>
    <w:rsid w:val="005D7D2A"/>
    <w:rsid w:val="005F749F"/>
    <w:rsid w:val="006548E6"/>
    <w:rsid w:val="00657BCB"/>
    <w:rsid w:val="006602E5"/>
    <w:rsid w:val="0066389D"/>
    <w:rsid w:val="00665DBC"/>
    <w:rsid w:val="00666CCF"/>
    <w:rsid w:val="006746A5"/>
    <w:rsid w:val="006746EB"/>
    <w:rsid w:val="00680382"/>
    <w:rsid w:val="00682D53"/>
    <w:rsid w:val="0068523B"/>
    <w:rsid w:val="00695CA1"/>
    <w:rsid w:val="006B731C"/>
    <w:rsid w:val="006C3A61"/>
    <w:rsid w:val="006C6FEE"/>
    <w:rsid w:val="006C72D8"/>
    <w:rsid w:val="006D66E5"/>
    <w:rsid w:val="006E6426"/>
    <w:rsid w:val="006F260D"/>
    <w:rsid w:val="00704099"/>
    <w:rsid w:val="0070552A"/>
    <w:rsid w:val="0072121B"/>
    <w:rsid w:val="00736C5A"/>
    <w:rsid w:val="00745CBB"/>
    <w:rsid w:val="00745F76"/>
    <w:rsid w:val="00753831"/>
    <w:rsid w:val="00781227"/>
    <w:rsid w:val="007A3F5C"/>
    <w:rsid w:val="007B248B"/>
    <w:rsid w:val="007B47ED"/>
    <w:rsid w:val="007B5D03"/>
    <w:rsid w:val="007D458C"/>
    <w:rsid w:val="007F33B5"/>
    <w:rsid w:val="007F5B87"/>
    <w:rsid w:val="00810C2F"/>
    <w:rsid w:val="0082427A"/>
    <w:rsid w:val="008270D6"/>
    <w:rsid w:val="008308FF"/>
    <w:rsid w:val="00861A1A"/>
    <w:rsid w:val="00882C9A"/>
    <w:rsid w:val="008869A9"/>
    <w:rsid w:val="008A6A68"/>
    <w:rsid w:val="008B5136"/>
    <w:rsid w:val="008E1E02"/>
    <w:rsid w:val="008F25E7"/>
    <w:rsid w:val="00931B23"/>
    <w:rsid w:val="009413F7"/>
    <w:rsid w:val="00945429"/>
    <w:rsid w:val="009550AE"/>
    <w:rsid w:val="00961842"/>
    <w:rsid w:val="00966380"/>
    <w:rsid w:val="00967655"/>
    <w:rsid w:val="00982CDA"/>
    <w:rsid w:val="00992CB9"/>
    <w:rsid w:val="00996001"/>
    <w:rsid w:val="009D666B"/>
    <w:rsid w:val="009D72EF"/>
    <w:rsid w:val="009E63E4"/>
    <w:rsid w:val="009F2CA8"/>
    <w:rsid w:val="00A0063B"/>
    <w:rsid w:val="00A02E47"/>
    <w:rsid w:val="00A10E4D"/>
    <w:rsid w:val="00A22528"/>
    <w:rsid w:val="00A318F5"/>
    <w:rsid w:val="00A82A9A"/>
    <w:rsid w:val="00AA3D62"/>
    <w:rsid w:val="00AF51B8"/>
    <w:rsid w:val="00B059D0"/>
    <w:rsid w:val="00B10DC9"/>
    <w:rsid w:val="00B13D12"/>
    <w:rsid w:val="00B27918"/>
    <w:rsid w:val="00B43F5D"/>
    <w:rsid w:val="00B5012C"/>
    <w:rsid w:val="00B65FD6"/>
    <w:rsid w:val="00B814C0"/>
    <w:rsid w:val="00B9060E"/>
    <w:rsid w:val="00B933D5"/>
    <w:rsid w:val="00B96E17"/>
    <w:rsid w:val="00BA71DB"/>
    <w:rsid w:val="00BB27D2"/>
    <w:rsid w:val="00BB7433"/>
    <w:rsid w:val="00BC03E1"/>
    <w:rsid w:val="00BC08E1"/>
    <w:rsid w:val="00BD2C3E"/>
    <w:rsid w:val="00BD48C4"/>
    <w:rsid w:val="00BF559B"/>
    <w:rsid w:val="00C41515"/>
    <w:rsid w:val="00C4593B"/>
    <w:rsid w:val="00C544EE"/>
    <w:rsid w:val="00C9312A"/>
    <w:rsid w:val="00CD2841"/>
    <w:rsid w:val="00CD7520"/>
    <w:rsid w:val="00CF183C"/>
    <w:rsid w:val="00D03AEC"/>
    <w:rsid w:val="00D106CD"/>
    <w:rsid w:val="00D26AFF"/>
    <w:rsid w:val="00D64ED9"/>
    <w:rsid w:val="00DA5CD3"/>
    <w:rsid w:val="00DC0416"/>
    <w:rsid w:val="00DF24CA"/>
    <w:rsid w:val="00DF3832"/>
    <w:rsid w:val="00DF3EF8"/>
    <w:rsid w:val="00E11B3F"/>
    <w:rsid w:val="00E15161"/>
    <w:rsid w:val="00E20BF0"/>
    <w:rsid w:val="00E2270D"/>
    <w:rsid w:val="00E259CC"/>
    <w:rsid w:val="00E439F4"/>
    <w:rsid w:val="00E73407"/>
    <w:rsid w:val="00E747BF"/>
    <w:rsid w:val="00E80C74"/>
    <w:rsid w:val="00E80E87"/>
    <w:rsid w:val="00E867DC"/>
    <w:rsid w:val="00E92729"/>
    <w:rsid w:val="00E93B8F"/>
    <w:rsid w:val="00E94926"/>
    <w:rsid w:val="00EA28A7"/>
    <w:rsid w:val="00EB5980"/>
    <w:rsid w:val="00EC3DEA"/>
    <w:rsid w:val="00ED56DC"/>
    <w:rsid w:val="00EE13E8"/>
    <w:rsid w:val="00EE6528"/>
    <w:rsid w:val="00EF28D9"/>
    <w:rsid w:val="00F04407"/>
    <w:rsid w:val="00F15D0B"/>
    <w:rsid w:val="00F211FB"/>
    <w:rsid w:val="00F31EFD"/>
    <w:rsid w:val="00F34E02"/>
    <w:rsid w:val="00F514EB"/>
    <w:rsid w:val="00F66EB9"/>
    <w:rsid w:val="00F67679"/>
    <w:rsid w:val="00F716E8"/>
    <w:rsid w:val="00F771B0"/>
    <w:rsid w:val="00F949B2"/>
    <w:rsid w:val="00FC030E"/>
    <w:rsid w:val="00FD4CFE"/>
    <w:rsid w:val="00FE1E35"/>
    <w:rsid w:val="00FE4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FCB7"/>
  <w15:chartTrackingRefBased/>
  <w15:docId w15:val="{5B576278-8C1E-4CD5-BBB5-68CBA691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6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66B"/>
    <w:pPr>
      <w:spacing w:after="0" w:line="240" w:lineRule="auto"/>
    </w:pPr>
  </w:style>
  <w:style w:type="character" w:styleId="Hyperlink">
    <w:name w:val="Hyperlink"/>
    <w:basedOn w:val="DefaultParagraphFont"/>
    <w:uiPriority w:val="99"/>
    <w:unhideWhenUsed/>
    <w:rsid w:val="009D666B"/>
    <w:rPr>
      <w:color w:val="0563C1" w:themeColor="hyperlink"/>
      <w:u w:val="single"/>
    </w:rPr>
  </w:style>
  <w:style w:type="paragraph" w:styleId="Footer">
    <w:name w:val="footer"/>
    <w:basedOn w:val="Normal"/>
    <w:link w:val="FooterChar"/>
    <w:uiPriority w:val="99"/>
    <w:unhideWhenUsed/>
    <w:rsid w:val="0053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807"/>
  </w:style>
  <w:style w:type="paragraph" w:styleId="BodyText2">
    <w:name w:val="Body Text 2"/>
    <w:basedOn w:val="Normal"/>
    <w:link w:val="BodyText2Char"/>
    <w:semiHidden/>
    <w:rsid w:val="00533807"/>
    <w:pPr>
      <w:spacing w:after="0" w:line="360" w:lineRule="auto"/>
    </w:pPr>
    <w:rPr>
      <w:rFonts w:ascii="Times New Roman" w:eastAsia="Times New Roman" w:hAnsi="Times New Roman" w:cs="Times New Roman"/>
      <w:b/>
      <w:sz w:val="24"/>
      <w:szCs w:val="24"/>
    </w:rPr>
  </w:style>
  <w:style w:type="character" w:customStyle="1" w:styleId="BodyText2Char">
    <w:name w:val="Body Text 2 Char"/>
    <w:basedOn w:val="DefaultParagraphFont"/>
    <w:link w:val="BodyText2"/>
    <w:semiHidden/>
    <w:rsid w:val="00533807"/>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6B7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31C"/>
    <w:rPr>
      <w:rFonts w:ascii="Segoe UI" w:hAnsi="Segoe UI" w:cs="Segoe UI"/>
      <w:sz w:val="18"/>
      <w:szCs w:val="18"/>
    </w:rPr>
  </w:style>
  <w:style w:type="paragraph" w:styleId="Header">
    <w:name w:val="header"/>
    <w:basedOn w:val="Normal"/>
    <w:link w:val="HeaderChar"/>
    <w:uiPriority w:val="99"/>
    <w:unhideWhenUsed/>
    <w:rsid w:val="006B7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31C"/>
  </w:style>
  <w:style w:type="paragraph" w:styleId="NormalWeb">
    <w:name w:val="Normal (Web)"/>
    <w:basedOn w:val="Normal"/>
    <w:uiPriority w:val="99"/>
    <w:unhideWhenUsed/>
    <w:rsid w:val="00F31EF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31E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EFD"/>
    <w:rPr>
      <w:sz w:val="20"/>
      <w:szCs w:val="20"/>
    </w:rPr>
  </w:style>
  <w:style w:type="character" w:styleId="FootnoteReference">
    <w:name w:val="footnote reference"/>
    <w:basedOn w:val="DefaultParagraphFont"/>
    <w:uiPriority w:val="99"/>
    <w:semiHidden/>
    <w:unhideWhenUsed/>
    <w:rsid w:val="00F31EFD"/>
    <w:rPr>
      <w:vertAlign w:val="superscript"/>
    </w:rPr>
  </w:style>
  <w:style w:type="character" w:customStyle="1" w:styleId="UnresolvedMention1">
    <w:name w:val="Unresolved Mention1"/>
    <w:basedOn w:val="DefaultParagraphFont"/>
    <w:uiPriority w:val="99"/>
    <w:semiHidden/>
    <w:unhideWhenUsed/>
    <w:rsid w:val="00F514EB"/>
    <w:rPr>
      <w:color w:val="605E5C"/>
      <w:shd w:val="clear" w:color="auto" w:fill="E1DFDD"/>
    </w:rPr>
  </w:style>
  <w:style w:type="character" w:styleId="CommentReference">
    <w:name w:val="annotation reference"/>
    <w:basedOn w:val="DefaultParagraphFont"/>
    <w:uiPriority w:val="99"/>
    <w:semiHidden/>
    <w:unhideWhenUsed/>
    <w:rsid w:val="00F514EB"/>
    <w:rPr>
      <w:sz w:val="16"/>
      <w:szCs w:val="16"/>
    </w:rPr>
  </w:style>
  <w:style w:type="paragraph" w:styleId="CommentText">
    <w:name w:val="annotation text"/>
    <w:basedOn w:val="Normal"/>
    <w:link w:val="CommentTextChar"/>
    <w:uiPriority w:val="99"/>
    <w:semiHidden/>
    <w:unhideWhenUsed/>
    <w:rsid w:val="00F514EB"/>
    <w:pPr>
      <w:spacing w:line="240" w:lineRule="auto"/>
    </w:pPr>
    <w:rPr>
      <w:sz w:val="20"/>
      <w:szCs w:val="20"/>
    </w:rPr>
  </w:style>
  <w:style w:type="character" w:customStyle="1" w:styleId="CommentTextChar">
    <w:name w:val="Comment Text Char"/>
    <w:basedOn w:val="DefaultParagraphFont"/>
    <w:link w:val="CommentText"/>
    <w:uiPriority w:val="99"/>
    <w:semiHidden/>
    <w:rsid w:val="00F514EB"/>
    <w:rPr>
      <w:sz w:val="20"/>
      <w:szCs w:val="20"/>
    </w:rPr>
  </w:style>
  <w:style w:type="paragraph" w:styleId="CommentSubject">
    <w:name w:val="annotation subject"/>
    <w:basedOn w:val="CommentText"/>
    <w:next w:val="CommentText"/>
    <w:link w:val="CommentSubjectChar"/>
    <w:uiPriority w:val="99"/>
    <w:semiHidden/>
    <w:unhideWhenUsed/>
    <w:rsid w:val="00F514EB"/>
    <w:rPr>
      <w:b/>
      <w:bCs/>
    </w:rPr>
  </w:style>
  <w:style w:type="character" w:customStyle="1" w:styleId="CommentSubjectChar">
    <w:name w:val="Comment Subject Char"/>
    <w:basedOn w:val="CommentTextChar"/>
    <w:link w:val="CommentSubject"/>
    <w:uiPriority w:val="99"/>
    <w:semiHidden/>
    <w:rsid w:val="00F514EB"/>
    <w:rPr>
      <w:b/>
      <w:bCs/>
      <w:sz w:val="20"/>
      <w:szCs w:val="20"/>
    </w:rPr>
  </w:style>
  <w:style w:type="paragraph" w:styleId="HTMLPreformatted">
    <w:name w:val="HTML Preformatted"/>
    <w:basedOn w:val="Normal"/>
    <w:link w:val="HTMLPreformattedChar"/>
    <w:uiPriority w:val="99"/>
    <w:semiHidden/>
    <w:unhideWhenUsed/>
    <w:rsid w:val="004C28C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C28C3"/>
    <w:rPr>
      <w:rFonts w:ascii="Consolas" w:hAnsi="Consolas"/>
      <w:sz w:val="20"/>
      <w:szCs w:val="20"/>
    </w:rPr>
  </w:style>
  <w:style w:type="character" w:styleId="Strong">
    <w:name w:val="Strong"/>
    <w:basedOn w:val="DefaultParagraphFont"/>
    <w:uiPriority w:val="22"/>
    <w:qFormat/>
    <w:rsid w:val="004436A9"/>
    <w:rPr>
      <w:b/>
      <w:bCs/>
    </w:rPr>
  </w:style>
  <w:style w:type="paragraph" w:styleId="ListParagraph">
    <w:name w:val="List Paragraph"/>
    <w:basedOn w:val="Normal"/>
    <w:uiPriority w:val="34"/>
    <w:qFormat/>
    <w:rsid w:val="00F04407"/>
    <w:pPr>
      <w:ind w:left="720"/>
      <w:contextualSpacing/>
    </w:pPr>
  </w:style>
  <w:style w:type="paragraph" w:customStyle="1" w:styleId="Default">
    <w:name w:val="Default"/>
    <w:rsid w:val="005975B2"/>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96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222817">
      <w:bodyDiv w:val="1"/>
      <w:marLeft w:val="0"/>
      <w:marRight w:val="0"/>
      <w:marTop w:val="0"/>
      <w:marBottom w:val="0"/>
      <w:divBdr>
        <w:top w:val="none" w:sz="0" w:space="0" w:color="auto"/>
        <w:left w:val="none" w:sz="0" w:space="0" w:color="auto"/>
        <w:bottom w:val="none" w:sz="0" w:space="0" w:color="auto"/>
        <w:right w:val="none" w:sz="0" w:space="0" w:color="auto"/>
      </w:divBdr>
    </w:div>
    <w:div w:id="1230195095">
      <w:bodyDiv w:val="1"/>
      <w:marLeft w:val="0"/>
      <w:marRight w:val="0"/>
      <w:marTop w:val="0"/>
      <w:marBottom w:val="0"/>
      <w:divBdr>
        <w:top w:val="none" w:sz="0" w:space="0" w:color="auto"/>
        <w:left w:val="none" w:sz="0" w:space="0" w:color="auto"/>
        <w:bottom w:val="none" w:sz="0" w:space="0" w:color="auto"/>
        <w:right w:val="none" w:sz="0" w:space="0" w:color="auto"/>
      </w:divBdr>
    </w:div>
    <w:div w:id="154005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r.arizona.edu/policy/appointed-personnel/7.04.02" TargetMode="External"/><Relationship Id="rId18" Type="http://schemas.openxmlformats.org/officeDocument/2006/relationships/hyperlink" Target="http://policy.arizona.edu/education-and-student-affairs/threatening-behavior-students" TargetMode="External"/><Relationship Id="rId26" Type="http://schemas.openxmlformats.org/officeDocument/2006/relationships/hyperlink" Target="https://www.theobjectivestandard.com/issues/2007-summer/neoconservative-foreign-policy/" TargetMode="External"/><Relationship Id="rId39" Type="http://schemas.openxmlformats.org/officeDocument/2006/relationships/fontTable" Target="fontTable.xml"/><Relationship Id="rId21" Type="http://schemas.openxmlformats.org/officeDocument/2006/relationships/hyperlink" Target="https://www.thechicagocouncil.org/issue/public-opinion" TargetMode="External"/><Relationship Id="rId34" Type="http://schemas.openxmlformats.org/officeDocument/2006/relationships/hyperlink" Target="http://www.epi.org/publication/standard-models-benchmark-costs-globalization/" TargetMode="External"/><Relationship Id="rId7" Type="http://schemas.openxmlformats.org/officeDocument/2006/relationships/endnotes" Target="endnotes.xml"/><Relationship Id="rId12" Type="http://schemas.openxmlformats.org/officeDocument/2006/relationships/hyperlink" Target="http://catalog.arizona.edu/2015-16/policies/classatten.htm" TargetMode="External"/><Relationship Id="rId17" Type="http://schemas.openxmlformats.org/officeDocument/2006/relationships/hyperlink" Target="http://policy.arizona.edu/human-resources/nondiscrimination-and-anti-harassment-policy" TargetMode="External"/><Relationship Id="rId25" Type="http://schemas.openxmlformats.org/officeDocument/2006/relationships/hyperlink" Target="https://oxfordre.com/internationalstudies/view/10.1093/acrefore/9780190846626.001.0001/acrefore-9780190846626-e-304" TargetMode="External"/><Relationship Id="rId33" Type="http://schemas.openxmlformats.org/officeDocument/2006/relationships/hyperlink" Target="http://papers.nber.org/tmp/37109-w21906.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ibrary.arizona.edu/help/tutorials/plagiarism/" TargetMode="External"/><Relationship Id="rId20" Type="http://schemas.openxmlformats.org/officeDocument/2006/relationships/hyperlink" Target="http://drc.arizona.edu/" TargetMode="External"/><Relationship Id="rId29" Type="http://schemas.openxmlformats.org/officeDocument/2006/relationships/hyperlink" Target="https://www.whitehouse.gov/omb/budget/Over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gy.org" TargetMode="External"/><Relationship Id="rId24" Type="http://schemas.openxmlformats.org/officeDocument/2006/relationships/hyperlink" Target="https://www.brookings.edu/research/tracking-turnover-in-the-trump-administration/" TargetMode="External"/><Relationship Id="rId32" Type="http://schemas.openxmlformats.org/officeDocument/2006/relationships/hyperlink" Target="https://www.fas.org/sgp/crs/row/R42965.pdf" TargetMode="External"/><Relationship Id="rId37" Type="http://schemas.openxmlformats.org/officeDocument/2006/relationships/hyperlink" Target="mailto:volgy@email.arizona.ed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eanofstudents.arizona.edu/academic-integrity/students/academic-integrity" TargetMode="External"/><Relationship Id="rId23" Type="http://schemas.openxmlformats.org/officeDocument/2006/relationships/hyperlink" Target="https://www.washingtonpost.com/graphics/politics/trump-administration-appointee-tracker/database/" TargetMode="External"/><Relationship Id="rId28" Type="http://schemas.openxmlformats.org/officeDocument/2006/relationships/hyperlink" Target="https://www.motherjones.com/politics/2016/06/donald-trump-american-exceptionalism/" TargetMode="External"/><Relationship Id="rId36" Type="http://schemas.openxmlformats.org/officeDocument/2006/relationships/hyperlink" Target="https://www.nytimes.com/interactive/2018/12/12/business/economy/tariff-man-origin-story.html" TargetMode="External"/><Relationship Id="rId10" Type="http://schemas.openxmlformats.org/officeDocument/2006/relationships/hyperlink" Target="https://arizona.zoom.us/j/93924313109" TargetMode="External"/><Relationship Id="rId19" Type="http://schemas.openxmlformats.org/officeDocument/2006/relationships/hyperlink" Target="http://www.salt.arizona.edu/" TargetMode="External"/><Relationship Id="rId31" Type="http://schemas.openxmlformats.org/officeDocument/2006/relationships/hyperlink" Target="http://www.cfr.org/trade/naftas-economic-impact/p15790" TargetMode="External"/><Relationship Id="rId4" Type="http://schemas.openxmlformats.org/officeDocument/2006/relationships/settings" Target="settings.xml"/><Relationship Id="rId9" Type="http://schemas.openxmlformats.org/officeDocument/2006/relationships/hyperlink" Target="http://www.volgy.org" TargetMode="External"/><Relationship Id="rId14" Type="http://schemas.openxmlformats.org/officeDocument/2006/relationships/hyperlink" Target="http://deanofstudents.arizona.edu/policies-and-codes/accommodation-religious-observance-and-practice" TargetMode="External"/><Relationship Id="rId22" Type="http://schemas.openxmlformats.org/officeDocument/2006/relationships/hyperlink" Target="https://www.icpsr.umich.edu/icpsrweb/ICPSR/series/4" TargetMode="External"/><Relationship Id="rId27" Type="http://schemas.openxmlformats.org/officeDocument/2006/relationships/hyperlink" Target="https://newrepublic.com/article/72086/the-battle-tora-bora" TargetMode="External"/><Relationship Id="rId30" Type="http://schemas.openxmlformats.org/officeDocument/2006/relationships/hyperlink" Target="https://www.usitc.gov/publications/332/ec201406a.pdf" TargetMode="External"/><Relationship Id="rId35" Type="http://schemas.openxmlformats.org/officeDocument/2006/relationships/hyperlink" Target="http://papers.nber.org/tmp/13487-w21027.pdf" TargetMode="External"/><Relationship Id="rId8" Type="http://schemas.openxmlformats.org/officeDocument/2006/relationships/hyperlink" Target="mailto:volgy@email.arizona.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92080-4DE1-4938-B49B-DF9CC0F2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5388</Words>
  <Characters>30715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Volgy</dc:creator>
  <cp:keywords/>
  <dc:description/>
  <cp:lastModifiedBy>Volgy, Thomas J - (volgy)</cp:lastModifiedBy>
  <cp:revision>2</cp:revision>
  <cp:lastPrinted>2020-12-30T19:36:00Z</cp:lastPrinted>
  <dcterms:created xsi:type="dcterms:W3CDTF">2020-12-31T01:38:00Z</dcterms:created>
  <dcterms:modified xsi:type="dcterms:W3CDTF">2020-12-31T01:38:00Z</dcterms:modified>
</cp:coreProperties>
</file>